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48" w:rsidRDefault="00ED5D48" w:rsidP="00DB453B">
      <w:pPr>
        <w:pStyle w:val="a5"/>
        <w:jc w:val="right"/>
        <w:rPr>
          <w:rFonts w:ascii="Times New Roman" w:hAnsi="Times New Roman" w:cs="Times New Roman"/>
          <w:sz w:val="24"/>
          <w:szCs w:val="24"/>
          <w:lang w:eastAsia="ru-RU"/>
        </w:rPr>
      </w:pPr>
    </w:p>
    <w:p w:rsidR="00ED5D48" w:rsidRDefault="00ED5D48" w:rsidP="00DB453B">
      <w:pPr>
        <w:pStyle w:val="a5"/>
        <w:jc w:val="right"/>
        <w:rPr>
          <w:rFonts w:ascii="Times New Roman" w:hAnsi="Times New Roman" w:cs="Times New Roman"/>
          <w:sz w:val="24"/>
          <w:szCs w:val="24"/>
          <w:lang w:eastAsia="ru-RU"/>
        </w:rPr>
      </w:pPr>
    </w:p>
    <w:p w:rsidR="00ED5D48" w:rsidRDefault="00ED5D48" w:rsidP="00DB453B">
      <w:pPr>
        <w:pStyle w:val="a5"/>
        <w:jc w:val="right"/>
        <w:rPr>
          <w:rFonts w:ascii="Times New Roman" w:hAnsi="Times New Roman" w:cs="Times New Roman"/>
          <w:sz w:val="24"/>
          <w:szCs w:val="24"/>
          <w:lang w:eastAsia="ru-RU"/>
        </w:rPr>
      </w:pPr>
    </w:p>
    <w:p w:rsidR="00ED5D48" w:rsidRDefault="00ED5D48" w:rsidP="00ED5D48">
      <w:pPr>
        <w:pStyle w:val="a5"/>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6645910" cy="9146271"/>
            <wp:effectExtent l="19050" t="0" r="2540" b="0"/>
            <wp:docPr id="2" name="Рисунок 2" descr="F:\САЙТ 2015Г\отчет о результатах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АЙТ 2015Г\отчет о результатах самообследования.jpg"/>
                    <pic:cNvPicPr>
                      <a:picLocks noChangeAspect="1" noChangeArrowheads="1"/>
                    </pic:cNvPicPr>
                  </pic:nvPicPr>
                  <pic:blipFill>
                    <a:blip r:embed="rId5" cstate="print"/>
                    <a:srcRect/>
                    <a:stretch>
                      <a:fillRect/>
                    </a:stretch>
                  </pic:blipFill>
                  <pic:spPr bwMode="auto">
                    <a:xfrm>
                      <a:off x="0" y="0"/>
                      <a:ext cx="6645910" cy="9146271"/>
                    </a:xfrm>
                    <a:prstGeom prst="rect">
                      <a:avLst/>
                    </a:prstGeom>
                    <a:noFill/>
                    <a:ln w="9525">
                      <a:noFill/>
                      <a:miter lim="800000"/>
                      <a:headEnd/>
                      <a:tailEnd/>
                    </a:ln>
                  </pic:spPr>
                </pic:pic>
              </a:graphicData>
            </a:graphic>
          </wp:inline>
        </w:drawing>
      </w:r>
    </w:p>
    <w:p w:rsidR="00ED5D48" w:rsidRDefault="00ED5D48" w:rsidP="00ED5D48">
      <w:pPr>
        <w:pStyle w:val="a5"/>
        <w:jc w:val="right"/>
        <w:rPr>
          <w:rFonts w:ascii="Times New Roman" w:hAnsi="Times New Roman" w:cs="Times New Roman"/>
          <w:sz w:val="24"/>
          <w:szCs w:val="24"/>
          <w:lang w:eastAsia="ru-RU"/>
        </w:rPr>
      </w:pPr>
    </w:p>
    <w:p w:rsidR="00ED5D48" w:rsidRDefault="00ED5D48" w:rsidP="00ED5D48">
      <w:pPr>
        <w:pStyle w:val="a5"/>
        <w:jc w:val="right"/>
        <w:rPr>
          <w:rFonts w:ascii="Times New Roman" w:hAnsi="Times New Roman" w:cs="Times New Roman"/>
          <w:sz w:val="24"/>
          <w:szCs w:val="24"/>
          <w:lang w:eastAsia="ru-RU"/>
        </w:rPr>
      </w:pPr>
    </w:p>
    <w:p w:rsidR="00ED5D48" w:rsidRDefault="00ED5D48" w:rsidP="00DB453B">
      <w:pPr>
        <w:pStyle w:val="a5"/>
        <w:jc w:val="right"/>
        <w:rPr>
          <w:rFonts w:ascii="Times New Roman" w:hAnsi="Times New Roman" w:cs="Times New Roman"/>
          <w:sz w:val="24"/>
          <w:szCs w:val="24"/>
          <w:lang w:eastAsia="ru-RU"/>
        </w:rPr>
      </w:pPr>
    </w:p>
    <w:p w:rsidR="00DB453B" w:rsidRPr="00DB453B" w:rsidRDefault="00DB453B" w:rsidP="00DB453B">
      <w:pPr>
        <w:pStyle w:val="a5"/>
        <w:jc w:val="right"/>
        <w:rPr>
          <w:rFonts w:ascii="Times New Roman" w:hAnsi="Times New Roman" w:cs="Times New Roman"/>
          <w:sz w:val="24"/>
          <w:szCs w:val="24"/>
          <w:lang w:eastAsia="ru-RU"/>
        </w:rPr>
      </w:pPr>
      <w:r w:rsidRPr="00DB453B">
        <w:rPr>
          <w:rFonts w:ascii="Times New Roman" w:hAnsi="Times New Roman" w:cs="Times New Roman"/>
          <w:sz w:val="24"/>
          <w:szCs w:val="24"/>
          <w:lang w:eastAsia="ru-RU"/>
        </w:rPr>
        <w:t xml:space="preserve">Утверждаю </w:t>
      </w:r>
    </w:p>
    <w:p w:rsidR="00DB453B" w:rsidRPr="00DB453B" w:rsidRDefault="00DB453B" w:rsidP="00DB453B">
      <w:pPr>
        <w:pStyle w:val="a5"/>
        <w:jc w:val="right"/>
        <w:rPr>
          <w:rFonts w:ascii="Times New Roman" w:hAnsi="Times New Roman" w:cs="Times New Roman"/>
          <w:sz w:val="24"/>
          <w:szCs w:val="24"/>
          <w:lang w:eastAsia="ru-RU"/>
        </w:rPr>
      </w:pPr>
      <w:r w:rsidRPr="00DB453B">
        <w:rPr>
          <w:rFonts w:ascii="Times New Roman" w:hAnsi="Times New Roman" w:cs="Times New Roman"/>
          <w:sz w:val="24"/>
          <w:szCs w:val="24"/>
          <w:lang w:eastAsia="ru-RU"/>
        </w:rPr>
        <w:t xml:space="preserve"> Заведующий </w:t>
      </w:r>
      <w:r>
        <w:rPr>
          <w:rFonts w:ascii="Times New Roman" w:hAnsi="Times New Roman" w:cs="Times New Roman"/>
          <w:sz w:val="24"/>
          <w:szCs w:val="24"/>
          <w:lang w:eastAsia="ru-RU"/>
        </w:rPr>
        <w:t>МБДОУ №7</w:t>
      </w:r>
    </w:p>
    <w:p w:rsidR="00DB453B" w:rsidRPr="00DB453B" w:rsidRDefault="00DB453B" w:rsidP="00DB453B">
      <w:pPr>
        <w:pStyle w:val="a5"/>
        <w:jc w:val="right"/>
        <w:rPr>
          <w:rFonts w:ascii="Times New Roman" w:hAnsi="Times New Roman" w:cs="Times New Roman"/>
          <w:sz w:val="24"/>
          <w:szCs w:val="24"/>
          <w:lang w:eastAsia="ru-RU"/>
        </w:rPr>
      </w:pPr>
      <w:r w:rsidRPr="00DB453B">
        <w:rPr>
          <w:rFonts w:ascii="Times New Roman" w:hAnsi="Times New Roman" w:cs="Times New Roman"/>
          <w:sz w:val="24"/>
          <w:szCs w:val="24"/>
          <w:lang w:eastAsia="ru-RU"/>
        </w:rPr>
        <w:t>__________</w:t>
      </w:r>
      <w:r>
        <w:rPr>
          <w:rFonts w:ascii="Times New Roman" w:hAnsi="Times New Roman" w:cs="Times New Roman"/>
          <w:sz w:val="24"/>
          <w:szCs w:val="24"/>
          <w:lang w:eastAsia="ru-RU"/>
        </w:rPr>
        <w:t>А. В. Бродникова</w:t>
      </w:r>
    </w:p>
    <w:p w:rsidR="00DB453B" w:rsidRPr="00DB453B" w:rsidRDefault="00244620" w:rsidP="00DB453B">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 ______________2015</w:t>
      </w:r>
      <w:r w:rsidR="00DB453B" w:rsidRPr="00DB453B">
        <w:rPr>
          <w:rFonts w:ascii="Times New Roman" w:hAnsi="Times New Roman" w:cs="Times New Roman"/>
          <w:sz w:val="24"/>
          <w:szCs w:val="24"/>
          <w:lang w:eastAsia="ru-RU"/>
        </w:rPr>
        <w:t>г.</w:t>
      </w:r>
    </w:p>
    <w:p w:rsidR="00DB453B" w:rsidRPr="00DB453B" w:rsidRDefault="00DB453B" w:rsidP="00DB453B">
      <w:pPr>
        <w:pStyle w:val="a5"/>
        <w:jc w:val="right"/>
        <w:rPr>
          <w:rFonts w:ascii="Times New Roman" w:hAnsi="Times New Roman" w:cs="Times New Roman"/>
          <w:b/>
          <w:bCs/>
          <w:i/>
          <w:iCs/>
          <w:sz w:val="24"/>
          <w:szCs w:val="24"/>
          <w:lang w:eastAsia="ru-RU"/>
        </w:rPr>
      </w:pPr>
    </w:p>
    <w:p w:rsidR="00DB453B" w:rsidRPr="00DB453B" w:rsidRDefault="00DB453B" w:rsidP="00DB453B">
      <w:pPr>
        <w:pStyle w:val="a5"/>
        <w:jc w:val="center"/>
        <w:rPr>
          <w:rFonts w:ascii="Times New Roman" w:hAnsi="Times New Roman" w:cs="Times New Roman"/>
          <w:bCs/>
          <w:iCs/>
          <w:sz w:val="28"/>
          <w:szCs w:val="28"/>
          <w:lang w:eastAsia="ru-RU"/>
        </w:rPr>
      </w:pPr>
      <w:r w:rsidRPr="00DB453B">
        <w:rPr>
          <w:rFonts w:ascii="Times New Roman" w:hAnsi="Times New Roman" w:cs="Times New Roman"/>
          <w:bCs/>
          <w:iCs/>
          <w:sz w:val="28"/>
          <w:szCs w:val="28"/>
          <w:lang w:eastAsia="ru-RU"/>
        </w:rPr>
        <w:t xml:space="preserve">Отчет о результатах </w:t>
      </w:r>
      <w:proofErr w:type="spellStart"/>
      <w:r w:rsidRPr="00DB453B">
        <w:rPr>
          <w:rFonts w:ascii="Times New Roman" w:hAnsi="Times New Roman" w:cs="Times New Roman"/>
          <w:bCs/>
          <w:iCs/>
          <w:sz w:val="28"/>
          <w:szCs w:val="28"/>
          <w:lang w:eastAsia="ru-RU"/>
        </w:rPr>
        <w:t>самообследования</w:t>
      </w:r>
      <w:proofErr w:type="spellEnd"/>
    </w:p>
    <w:p w:rsidR="00DB453B" w:rsidRPr="00DB453B" w:rsidRDefault="00DB453B" w:rsidP="00DB453B">
      <w:pPr>
        <w:pStyle w:val="a5"/>
        <w:jc w:val="center"/>
        <w:rPr>
          <w:rFonts w:ascii="Times New Roman" w:hAnsi="Times New Roman" w:cs="Times New Roman"/>
          <w:bCs/>
          <w:iCs/>
          <w:sz w:val="28"/>
          <w:szCs w:val="28"/>
          <w:lang w:eastAsia="ru-RU"/>
        </w:rPr>
      </w:pPr>
      <w:bookmarkStart w:id="0" w:name="_GoBack"/>
      <w:bookmarkEnd w:id="0"/>
      <w:r w:rsidRPr="00DB453B">
        <w:rPr>
          <w:rFonts w:ascii="Times New Roman" w:hAnsi="Times New Roman" w:cs="Times New Roman"/>
          <w:bCs/>
          <w:iCs/>
          <w:sz w:val="28"/>
          <w:szCs w:val="28"/>
          <w:lang w:eastAsia="ru-RU"/>
        </w:rPr>
        <w:t>МБДОУ</w:t>
      </w:r>
      <w:r>
        <w:rPr>
          <w:rFonts w:ascii="Times New Roman" w:hAnsi="Times New Roman" w:cs="Times New Roman"/>
          <w:bCs/>
          <w:iCs/>
          <w:sz w:val="28"/>
          <w:szCs w:val="28"/>
          <w:lang w:eastAsia="ru-RU"/>
        </w:rPr>
        <w:t xml:space="preserve"> «Детский сад № 7  «Сказка</w:t>
      </w:r>
      <w:r w:rsidRPr="00DB453B">
        <w:rPr>
          <w:rFonts w:ascii="Times New Roman" w:hAnsi="Times New Roman" w:cs="Times New Roman"/>
          <w:bCs/>
          <w:iCs/>
          <w:sz w:val="28"/>
          <w:szCs w:val="28"/>
          <w:lang w:eastAsia="ru-RU"/>
        </w:rPr>
        <w:t>»</w:t>
      </w:r>
    </w:p>
    <w:p w:rsidR="00DB453B" w:rsidRPr="00DB453B" w:rsidRDefault="00DB453B" w:rsidP="00DB453B">
      <w:pPr>
        <w:pStyle w:val="a5"/>
        <w:jc w:val="center"/>
        <w:rPr>
          <w:rFonts w:ascii="Times New Roman" w:hAnsi="Times New Roman" w:cs="Times New Roman"/>
          <w:bCs/>
          <w:iCs/>
          <w:sz w:val="28"/>
          <w:szCs w:val="28"/>
          <w:lang w:eastAsia="ru-RU"/>
        </w:rPr>
      </w:pP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iCs/>
          <w:sz w:val="28"/>
          <w:szCs w:val="28"/>
          <w:lang w:eastAsia="ru-RU"/>
        </w:rPr>
        <w:t>I. Общая характеристика образовательного учреждения.</w:t>
      </w:r>
    </w:p>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hAnsi="Times New Roman" w:cs="Times New Roman"/>
          <w:sz w:val="28"/>
          <w:szCs w:val="28"/>
          <w:lang w:eastAsia="ru-RU"/>
        </w:rPr>
        <w:t xml:space="preserve">       </w:t>
      </w:r>
      <w:proofErr w:type="gramStart"/>
      <w:r w:rsidRPr="00DB453B">
        <w:rPr>
          <w:rFonts w:ascii="Times New Roman" w:eastAsia="Calibri" w:hAnsi="Times New Roman" w:cs="Times New Roman"/>
          <w:sz w:val="28"/>
          <w:szCs w:val="28"/>
          <w:lang w:eastAsia="ru-RU"/>
        </w:rPr>
        <w:t xml:space="preserve">Муниципальное бюджетное дошкольное образовательное учреждение «Детский сад № </w:t>
      </w:r>
      <w:r>
        <w:rPr>
          <w:rFonts w:ascii="Times New Roman" w:hAnsi="Times New Roman" w:cs="Times New Roman"/>
          <w:bCs/>
          <w:iCs/>
          <w:sz w:val="28"/>
          <w:szCs w:val="28"/>
          <w:lang w:eastAsia="ru-RU"/>
        </w:rPr>
        <w:t>7  «Сказка</w:t>
      </w:r>
      <w:r w:rsidRPr="00DB453B">
        <w:rPr>
          <w:rFonts w:ascii="Times New Roman" w:hAnsi="Times New Roman" w:cs="Times New Roman"/>
          <w:bCs/>
          <w:iCs/>
          <w:sz w:val="28"/>
          <w:szCs w:val="28"/>
          <w:lang w:eastAsia="ru-RU"/>
        </w:rPr>
        <w:t>»</w:t>
      </w:r>
      <w:r w:rsidRPr="00DB453B">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о</w:t>
      </w:r>
      <w:r w:rsidRPr="00DB453B">
        <w:rPr>
          <w:rFonts w:ascii="Times New Roman" w:eastAsia="Calibri" w:hAnsi="Times New Roman" w:cs="Times New Roman"/>
          <w:sz w:val="28"/>
          <w:szCs w:val="28"/>
          <w:lang w:eastAsia="ru-RU"/>
        </w:rPr>
        <w:t>бщеразвивающего</w:t>
      </w:r>
      <w:proofErr w:type="spellEnd"/>
      <w:r w:rsidRPr="00DB453B">
        <w:rPr>
          <w:rFonts w:ascii="Times New Roman" w:eastAsia="Calibri" w:hAnsi="Times New Roman" w:cs="Times New Roman"/>
          <w:sz w:val="28"/>
          <w:szCs w:val="28"/>
          <w:lang w:eastAsia="ru-RU"/>
        </w:rPr>
        <w:t xml:space="preserve"> вида с приоритетным осуществлением  деятельности </w:t>
      </w:r>
      <w:r>
        <w:rPr>
          <w:rFonts w:ascii="Times New Roman" w:eastAsia="Calibri" w:hAnsi="Times New Roman" w:cs="Times New Roman"/>
          <w:sz w:val="28"/>
          <w:szCs w:val="28"/>
          <w:lang w:eastAsia="ru-RU"/>
        </w:rPr>
        <w:t xml:space="preserve">художественно-эстетическому </w:t>
      </w:r>
      <w:r w:rsidRPr="00DB453B">
        <w:rPr>
          <w:rFonts w:ascii="Times New Roman" w:eastAsia="Calibri" w:hAnsi="Times New Roman" w:cs="Times New Roman"/>
          <w:sz w:val="28"/>
          <w:szCs w:val="28"/>
          <w:lang w:eastAsia="ru-RU"/>
        </w:rPr>
        <w:t xml:space="preserve"> развитию детей (далее по тексту – МБДОУ), созданное Постановлением администрации города Енисейска от 21 марта 2011года  № 102-П путем изменения типа существующего муниципального дошкольного образовательно</w:t>
      </w:r>
      <w:r>
        <w:rPr>
          <w:rFonts w:ascii="Times New Roman" w:eastAsia="Calibri" w:hAnsi="Times New Roman" w:cs="Times New Roman"/>
          <w:sz w:val="28"/>
          <w:szCs w:val="28"/>
          <w:lang w:eastAsia="ru-RU"/>
        </w:rPr>
        <w:t>го учреждения детского сада  №7</w:t>
      </w:r>
      <w:r w:rsidRPr="00DB45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Сказка</w:t>
      </w:r>
      <w:r w:rsidRPr="00DB453B">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о</w:t>
      </w:r>
      <w:r w:rsidRPr="00DB453B">
        <w:rPr>
          <w:rFonts w:ascii="Times New Roman" w:eastAsia="Calibri" w:hAnsi="Times New Roman" w:cs="Times New Roman"/>
          <w:sz w:val="28"/>
          <w:szCs w:val="28"/>
          <w:lang w:eastAsia="ru-RU"/>
        </w:rPr>
        <w:t>бщеразвивающего</w:t>
      </w:r>
      <w:proofErr w:type="spellEnd"/>
      <w:r w:rsidRPr="00DB453B">
        <w:rPr>
          <w:rFonts w:ascii="Times New Roman" w:eastAsia="Calibri" w:hAnsi="Times New Roman" w:cs="Times New Roman"/>
          <w:sz w:val="28"/>
          <w:szCs w:val="28"/>
          <w:lang w:eastAsia="ru-RU"/>
        </w:rPr>
        <w:t xml:space="preserve"> вида с приоритетным осуществлением  деятельности по </w:t>
      </w:r>
      <w:r>
        <w:rPr>
          <w:rFonts w:ascii="Times New Roman" w:eastAsia="Calibri" w:hAnsi="Times New Roman" w:cs="Times New Roman"/>
          <w:sz w:val="28"/>
          <w:szCs w:val="28"/>
          <w:lang w:eastAsia="ru-RU"/>
        </w:rPr>
        <w:t xml:space="preserve">художественно-эстетическому </w:t>
      </w:r>
      <w:r w:rsidRPr="00DB453B">
        <w:rPr>
          <w:rFonts w:ascii="Times New Roman" w:eastAsia="Calibri" w:hAnsi="Times New Roman" w:cs="Times New Roman"/>
          <w:sz w:val="28"/>
          <w:szCs w:val="28"/>
          <w:lang w:eastAsia="ru-RU"/>
        </w:rPr>
        <w:t xml:space="preserve"> развитию детей, является бюджетным учреждением, реализующим основную общеобразовательную</w:t>
      </w:r>
      <w:proofErr w:type="gramEnd"/>
      <w:r w:rsidRPr="00DB453B">
        <w:rPr>
          <w:rFonts w:ascii="Times New Roman" w:eastAsia="Calibri" w:hAnsi="Times New Roman" w:cs="Times New Roman"/>
          <w:sz w:val="28"/>
          <w:szCs w:val="28"/>
          <w:lang w:eastAsia="ru-RU"/>
        </w:rPr>
        <w:t xml:space="preserve"> программу дошкольного образования. </w:t>
      </w:r>
    </w:p>
    <w:p w:rsidR="00DB453B" w:rsidRPr="00DB453B" w:rsidRDefault="00DB453B" w:rsidP="00DB453B">
      <w:pPr>
        <w:pStyle w:val="a5"/>
        <w:jc w:val="both"/>
        <w:rPr>
          <w:rFonts w:ascii="Times New Roman" w:eastAsia="Calibri" w:hAnsi="Times New Roman" w:cs="Times New Roman"/>
          <w:sz w:val="28"/>
          <w:szCs w:val="28"/>
          <w:lang w:bidi="en-US"/>
        </w:rPr>
      </w:pPr>
      <w:r w:rsidRPr="00DB453B">
        <w:rPr>
          <w:rFonts w:ascii="Times New Roman" w:eastAsia="Calibri" w:hAnsi="Times New Roman" w:cs="Times New Roman"/>
          <w:sz w:val="28"/>
          <w:szCs w:val="28"/>
          <w:lang w:bidi="en-US"/>
        </w:rPr>
        <w:t xml:space="preserve">Место нахождения МБДОУ (фактический адрес совпадает с юридическим адресом):   663180, Россия, Красноярский край, город Енисейск, ул. </w:t>
      </w:r>
      <w:r>
        <w:rPr>
          <w:rFonts w:ascii="Times New Roman" w:eastAsia="Calibri" w:hAnsi="Times New Roman" w:cs="Times New Roman"/>
          <w:sz w:val="28"/>
          <w:szCs w:val="28"/>
          <w:lang w:bidi="en-US"/>
        </w:rPr>
        <w:t>Мичурина,45</w:t>
      </w:r>
    </w:p>
    <w:p w:rsidR="00DB453B" w:rsidRPr="00DB453B" w:rsidRDefault="00DB453B" w:rsidP="00DB453B">
      <w:pPr>
        <w:pStyle w:val="a5"/>
        <w:jc w:val="both"/>
        <w:rPr>
          <w:rFonts w:ascii="Times New Roman" w:eastAsia="Calibri" w:hAnsi="Times New Roman" w:cs="Times New Roman"/>
          <w:sz w:val="28"/>
          <w:szCs w:val="28"/>
          <w:lang w:bidi="en-US"/>
        </w:rPr>
      </w:pPr>
      <w:proofErr w:type="gramStart"/>
      <w:r w:rsidRPr="00DB453B">
        <w:rPr>
          <w:rFonts w:ascii="Times New Roman" w:eastAsia="Calibri" w:hAnsi="Times New Roman" w:cs="Times New Roman"/>
          <w:sz w:val="28"/>
          <w:szCs w:val="28"/>
          <w:lang w:bidi="en-US"/>
        </w:rPr>
        <w:t>Телефон: 8 (39195</w:t>
      </w:r>
      <w:r>
        <w:rPr>
          <w:rFonts w:ascii="Times New Roman" w:eastAsia="Calibri" w:hAnsi="Times New Roman" w:cs="Times New Roman"/>
          <w:sz w:val="28"/>
          <w:szCs w:val="28"/>
          <w:lang w:bidi="en-US"/>
        </w:rPr>
        <w:t>64-1-38</w:t>
      </w:r>
      <w:proofErr w:type="gramEnd"/>
    </w:p>
    <w:p w:rsidR="00DB453B" w:rsidRPr="00DB453B" w:rsidRDefault="00DB453B" w:rsidP="00DB453B">
      <w:pPr>
        <w:pStyle w:val="a5"/>
        <w:jc w:val="both"/>
        <w:rPr>
          <w:rFonts w:ascii="Times New Roman" w:eastAsia="Calibri" w:hAnsi="Times New Roman" w:cs="Times New Roman"/>
          <w:sz w:val="28"/>
          <w:szCs w:val="28"/>
          <w:lang w:bidi="en-US"/>
        </w:rPr>
      </w:pPr>
      <w:r w:rsidRPr="00DB453B">
        <w:rPr>
          <w:rFonts w:ascii="Times New Roman" w:eastAsia="Calibri" w:hAnsi="Times New Roman" w:cs="Times New Roman"/>
          <w:sz w:val="28"/>
          <w:szCs w:val="28"/>
          <w:lang w:bidi="en-US"/>
        </w:rPr>
        <w:t xml:space="preserve">Электронная почта: </w:t>
      </w:r>
      <w:hyperlink r:id="rId6" w:history="1">
        <w:r w:rsidRPr="001965FB">
          <w:rPr>
            <w:rStyle w:val="a6"/>
            <w:rFonts w:ascii="Times New Roman" w:eastAsia="Calibri" w:hAnsi="Times New Roman" w:cs="Times New Roman"/>
            <w:sz w:val="28"/>
            <w:szCs w:val="28"/>
            <w:lang w:val="en-US" w:bidi="en-US"/>
          </w:rPr>
          <w:t>ensad</w:t>
        </w:r>
        <w:r w:rsidRPr="001965FB">
          <w:rPr>
            <w:rStyle w:val="a6"/>
            <w:rFonts w:ascii="Times New Roman" w:eastAsia="Calibri" w:hAnsi="Times New Roman" w:cs="Times New Roman"/>
            <w:sz w:val="28"/>
            <w:szCs w:val="28"/>
            <w:lang w:bidi="en-US"/>
          </w:rPr>
          <w:t>17@</w:t>
        </w:r>
        <w:r w:rsidRPr="001965FB">
          <w:rPr>
            <w:rStyle w:val="a6"/>
            <w:rFonts w:ascii="Times New Roman" w:eastAsia="Calibri" w:hAnsi="Times New Roman" w:cs="Times New Roman"/>
            <w:sz w:val="28"/>
            <w:szCs w:val="28"/>
            <w:lang w:val="en-US" w:bidi="en-US"/>
          </w:rPr>
          <w:t>krasmail</w:t>
        </w:r>
        <w:r w:rsidRPr="001965FB">
          <w:rPr>
            <w:rStyle w:val="a6"/>
            <w:rFonts w:ascii="Times New Roman" w:eastAsia="Calibri" w:hAnsi="Times New Roman" w:cs="Times New Roman"/>
            <w:sz w:val="28"/>
            <w:szCs w:val="28"/>
            <w:lang w:bidi="en-US"/>
          </w:rPr>
          <w:t>.</w:t>
        </w:r>
        <w:r w:rsidRPr="001965FB">
          <w:rPr>
            <w:rStyle w:val="a6"/>
            <w:rFonts w:ascii="Times New Roman" w:eastAsia="Calibri" w:hAnsi="Times New Roman" w:cs="Times New Roman"/>
            <w:sz w:val="28"/>
            <w:szCs w:val="28"/>
            <w:lang w:val="en-US" w:bidi="en-US"/>
          </w:rPr>
          <w:t>ru</w:t>
        </w:r>
      </w:hyperlink>
    </w:p>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 xml:space="preserve">        Основан детский сад в 19</w:t>
      </w:r>
      <w:r>
        <w:rPr>
          <w:rFonts w:ascii="Times New Roman" w:eastAsia="Calibri" w:hAnsi="Times New Roman" w:cs="Times New Roman"/>
          <w:sz w:val="28"/>
          <w:szCs w:val="28"/>
          <w:lang w:eastAsia="ru-RU"/>
        </w:rPr>
        <w:t>50</w:t>
      </w:r>
      <w:r w:rsidRPr="00DB453B">
        <w:rPr>
          <w:rFonts w:ascii="Times New Roman" w:eastAsia="Calibri" w:hAnsi="Times New Roman" w:cs="Times New Roman"/>
          <w:sz w:val="28"/>
          <w:szCs w:val="28"/>
          <w:lang w:eastAsia="ru-RU"/>
        </w:rPr>
        <w:t xml:space="preserve"> году.</w:t>
      </w:r>
    </w:p>
    <w:p w:rsidR="00DB453B" w:rsidRPr="00DB453B" w:rsidRDefault="00DB453B" w:rsidP="00DB453B">
      <w:pPr>
        <w:pStyle w:val="a5"/>
        <w:jc w:val="both"/>
        <w:rPr>
          <w:rFonts w:ascii="Times New Roman" w:eastAsia="Calibri" w:hAnsi="Times New Roman" w:cs="Times New Roman"/>
          <w:sz w:val="28"/>
          <w:szCs w:val="28"/>
          <w:lang w:bidi="en-US"/>
        </w:rPr>
      </w:pPr>
      <w:r w:rsidRPr="00DB453B">
        <w:rPr>
          <w:rFonts w:ascii="Times New Roman" w:eastAsia="Calibri" w:hAnsi="Times New Roman" w:cs="Times New Roman"/>
          <w:sz w:val="28"/>
          <w:szCs w:val="28"/>
          <w:lang w:bidi="en-US"/>
        </w:rPr>
        <w:t xml:space="preserve">     МБДОУ размещено в</w:t>
      </w:r>
      <w:r w:rsidRPr="00DB453B">
        <w:rPr>
          <w:rFonts w:ascii="Times New Roman" w:eastAsia="Calibri" w:hAnsi="Times New Roman" w:cs="Times New Roman"/>
          <w:noProof/>
          <w:sz w:val="28"/>
          <w:szCs w:val="28"/>
          <w:lang w:bidi="en-US"/>
        </w:rPr>
        <w:t xml:space="preserve">   дер</w:t>
      </w:r>
      <w:r>
        <w:rPr>
          <w:rFonts w:ascii="Times New Roman" w:eastAsia="Calibri" w:hAnsi="Times New Roman" w:cs="Times New Roman"/>
          <w:noProof/>
          <w:sz w:val="28"/>
          <w:szCs w:val="28"/>
          <w:lang w:bidi="en-US"/>
        </w:rPr>
        <w:t>евянном одноэтажном здании (1950</w:t>
      </w:r>
      <w:r w:rsidRPr="00DB453B">
        <w:rPr>
          <w:rFonts w:ascii="Times New Roman" w:eastAsia="Calibri" w:hAnsi="Times New Roman" w:cs="Times New Roman"/>
          <w:noProof/>
          <w:sz w:val="28"/>
          <w:szCs w:val="28"/>
          <w:lang w:bidi="en-US"/>
        </w:rPr>
        <w:t xml:space="preserve"> года постройки) с </w:t>
      </w:r>
      <w:r>
        <w:rPr>
          <w:rFonts w:ascii="Times New Roman" w:eastAsia="Calibri" w:hAnsi="Times New Roman" w:cs="Times New Roman"/>
          <w:noProof/>
          <w:sz w:val="28"/>
          <w:szCs w:val="28"/>
          <w:lang w:bidi="en-US"/>
        </w:rPr>
        <w:t>деревянными пристройками</w:t>
      </w:r>
      <w:r w:rsidRPr="00DB453B">
        <w:rPr>
          <w:rFonts w:ascii="Times New Roman" w:eastAsia="Calibri" w:hAnsi="Times New Roman" w:cs="Times New Roman"/>
          <w:noProof/>
          <w:sz w:val="28"/>
          <w:szCs w:val="28"/>
          <w:lang w:bidi="en-US"/>
        </w:rPr>
        <w:t xml:space="preserve"> (</w:t>
      </w:r>
      <w:r>
        <w:rPr>
          <w:rFonts w:ascii="Times New Roman" w:eastAsia="Calibri" w:hAnsi="Times New Roman" w:cs="Times New Roman"/>
          <w:noProof/>
          <w:sz w:val="28"/>
          <w:szCs w:val="28"/>
          <w:lang w:bidi="en-US"/>
        </w:rPr>
        <w:t>спальни</w:t>
      </w:r>
      <w:r w:rsidRPr="00DB453B">
        <w:rPr>
          <w:rFonts w:ascii="Times New Roman" w:eastAsia="Calibri" w:hAnsi="Times New Roman" w:cs="Times New Roman"/>
          <w:noProof/>
          <w:sz w:val="28"/>
          <w:szCs w:val="28"/>
          <w:lang w:bidi="en-US"/>
        </w:rPr>
        <w:t>)</w:t>
      </w:r>
      <w:r w:rsidRPr="00DB453B">
        <w:rPr>
          <w:rFonts w:ascii="Times New Roman" w:eastAsia="Calibri" w:hAnsi="Times New Roman" w:cs="Times New Roman"/>
          <w:sz w:val="28"/>
          <w:szCs w:val="28"/>
          <w:lang w:bidi="en-US"/>
        </w:rPr>
        <w:t xml:space="preserve">. </w:t>
      </w:r>
      <w:r w:rsidRPr="00DB453B">
        <w:rPr>
          <w:rFonts w:ascii="Times New Roman" w:hAnsi="Times New Roman" w:cs="Times New Roman"/>
          <w:sz w:val="28"/>
          <w:szCs w:val="28"/>
          <w:lang w:eastAsia="ru-RU" w:bidi="en-US"/>
        </w:rPr>
        <w:t xml:space="preserve">Общая площадь земельного участка  — </w:t>
      </w:r>
      <w:r w:rsidRPr="00E1190A">
        <w:rPr>
          <w:rFonts w:ascii="Times New Roman" w:hAnsi="Times New Roman" w:cs="Times New Roman"/>
          <w:sz w:val="28"/>
          <w:szCs w:val="28"/>
        </w:rPr>
        <w:t>3032 кв.м.</w:t>
      </w:r>
      <w:r w:rsidRPr="00E1190A">
        <w:rPr>
          <w:rFonts w:ascii="Times New Roman" w:hAnsi="Times New Roman" w:cs="Times New Roman"/>
          <w:sz w:val="28"/>
          <w:szCs w:val="28"/>
          <w:lang w:eastAsia="ru-RU"/>
        </w:rPr>
        <w:t xml:space="preserve">, </w:t>
      </w:r>
      <w:r w:rsidRPr="00DB453B">
        <w:rPr>
          <w:rFonts w:ascii="Times New Roman" w:hAnsi="Times New Roman" w:cs="Times New Roman"/>
          <w:sz w:val="28"/>
          <w:szCs w:val="28"/>
          <w:lang w:eastAsia="ru-RU" w:bidi="en-US"/>
        </w:rPr>
        <w:t xml:space="preserve"> общая площадь всех помещений — </w:t>
      </w:r>
      <w:r>
        <w:rPr>
          <w:rFonts w:ascii="Times New Roman" w:hAnsi="Times New Roman" w:cs="Times New Roman"/>
          <w:sz w:val="28"/>
          <w:szCs w:val="28"/>
          <w:lang w:eastAsia="ru-RU" w:bidi="en-US"/>
        </w:rPr>
        <w:t>406</w:t>
      </w:r>
      <w:r w:rsidRPr="00DB453B">
        <w:rPr>
          <w:rFonts w:ascii="Times New Roman" w:hAnsi="Times New Roman" w:cs="Times New Roman"/>
          <w:sz w:val="28"/>
          <w:szCs w:val="28"/>
          <w:lang w:eastAsia="ru-RU" w:bidi="en-US"/>
        </w:rPr>
        <w:t xml:space="preserve"> кв. м. </w:t>
      </w:r>
      <w:r w:rsidRPr="00DB453B">
        <w:rPr>
          <w:rFonts w:ascii="Times New Roman" w:eastAsia="Calibri" w:hAnsi="Times New Roman" w:cs="Times New Roman"/>
          <w:sz w:val="28"/>
          <w:szCs w:val="28"/>
          <w:lang w:bidi="en-US"/>
        </w:rPr>
        <w:t>Водоснабжение, отопле</w:t>
      </w:r>
      <w:r w:rsidRPr="00DB453B">
        <w:rPr>
          <w:rFonts w:ascii="Times New Roman" w:eastAsia="Calibri" w:hAnsi="Times New Roman" w:cs="Times New Roman"/>
          <w:sz w:val="28"/>
          <w:szCs w:val="28"/>
          <w:lang w:bidi="en-US"/>
        </w:rPr>
        <w:softHyphen/>
        <w:t>ние здания детского сада</w:t>
      </w:r>
      <w:r w:rsidRPr="00DB453B">
        <w:rPr>
          <w:rFonts w:ascii="Times New Roman" w:eastAsia="Calibri" w:hAnsi="Times New Roman" w:cs="Times New Roman"/>
          <w:noProof/>
          <w:sz w:val="28"/>
          <w:szCs w:val="28"/>
          <w:lang w:bidi="en-US"/>
        </w:rPr>
        <w:t xml:space="preserve"> –</w:t>
      </w:r>
      <w:r w:rsidRPr="00DB453B">
        <w:rPr>
          <w:rFonts w:ascii="Times New Roman" w:eastAsia="Calibri" w:hAnsi="Times New Roman" w:cs="Times New Roman"/>
          <w:sz w:val="28"/>
          <w:szCs w:val="28"/>
          <w:lang w:bidi="en-US"/>
        </w:rPr>
        <w:t xml:space="preserve"> централизованные  от  сетей и  котельной, канализация нецентрализованная (выведенная на септики).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Вблизи детского сада </w:t>
      </w:r>
      <w:proofErr w:type="gramStart"/>
      <w:r w:rsidRPr="00DB453B">
        <w:rPr>
          <w:rFonts w:ascii="Times New Roman" w:hAnsi="Times New Roman" w:cs="Times New Roman"/>
          <w:sz w:val="28"/>
          <w:szCs w:val="28"/>
          <w:lang w:eastAsia="ru-RU"/>
        </w:rPr>
        <w:t>расположены</w:t>
      </w:r>
      <w:proofErr w:type="gramEnd"/>
      <w:r w:rsidRPr="00DB45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МБДО</w:t>
      </w:r>
      <w:r w:rsidRPr="00DB453B">
        <w:rPr>
          <w:rFonts w:ascii="Times New Roman" w:hAnsi="Times New Roman" w:cs="Times New Roman"/>
          <w:sz w:val="28"/>
          <w:szCs w:val="28"/>
          <w:lang w:eastAsia="ru-RU"/>
        </w:rPr>
        <w:t xml:space="preserve">У </w:t>
      </w:r>
      <w:r>
        <w:rPr>
          <w:rFonts w:ascii="Times New Roman" w:hAnsi="Times New Roman" w:cs="Times New Roman"/>
          <w:sz w:val="28"/>
          <w:szCs w:val="28"/>
          <w:lang w:eastAsia="ru-RU"/>
        </w:rPr>
        <w:t>№ 1</w:t>
      </w:r>
      <w:r w:rsidRPr="00DB45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Городской дом культуры.</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eastAsia="Calibri" w:hAnsi="Times New Roman" w:cs="Times New Roman"/>
          <w:sz w:val="28"/>
          <w:szCs w:val="28"/>
          <w:lang w:eastAsia="ru-RU"/>
        </w:rPr>
        <w:t xml:space="preserve">МБДОУ </w:t>
      </w:r>
      <w:r w:rsidRPr="00DB453B">
        <w:rPr>
          <w:rFonts w:ascii="Times New Roman" w:hAnsi="Times New Roman" w:cs="Times New Roman"/>
          <w:sz w:val="28"/>
          <w:szCs w:val="28"/>
          <w:lang w:eastAsia="ru-RU"/>
        </w:rPr>
        <w:t xml:space="preserve">осуществляет свою деятельность в соответствии с Законом Российской Федерации «Об образовании» от  1 сентября </w:t>
      </w:r>
      <w:smartTag w:uri="urn:schemas-microsoft-com:office:smarttags" w:element="metricconverter">
        <w:smartTagPr>
          <w:attr w:name="ProductID" w:val="2013 г"/>
        </w:smartTagPr>
        <w:r w:rsidRPr="00DB453B">
          <w:rPr>
            <w:rFonts w:ascii="Times New Roman" w:hAnsi="Times New Roman" w:cs="Times New Roman"/>
            <w:sz w:val="28"/>
            <w:szCs w:val="28"/>
            <w:lang w:eastAsia="ru-RU"/>
          </w:rPr>
          <w:t>2013 г</w:t>
        </w:r>
      </w:smartTag>
      <w:r w:rsidRPr="00DB453B">
        <w:rPr>
          <w:rFonts w:ascii="Times New Roman" w:hAnsi="Times New Roman" w:cs="Times New Roman"/>
          <w:sz w:val="28"/>
          <w:szCs w:val="28"/>
          <w:lang w:eastAsia="ru-RU"/>
        </w:rPr>
        <w:t>., а так же следующими нормативно-правовыми и локальными документами: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Федеральным законом «Об основных гарантиях прав ребёнка Российской Федерации».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Конвенцией ООН о правах ребёнка.</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Санитарно-эпидемиологическими правилами и нормативами </w:t>
      </w:r>
      <w:proofErr w:type="spellStart"/>
      <w:r w:rsidRPr="00DB453B">
        <w:rPr>
          <w:rFonts w:ascii="Times New Roman" w:hAnsi="Times New Roman" w:cs="Times New Roman"/>
          <w:sz w:val="28"/>
          <w:szCs w:val="28"/>
          <w:lang w:eastAsia="ru-RU"/>
        </w:rPr>
        <w:t>СанПиН</w:t>
      </w:r>
      <w:proofErr w:type="spellEnd"/>
      <w:r w:rsidRPr="00DB453B">
        <w:rPr>
          <w:rFonts w:ascii="Times New Roman" w:hAnsi="Times New Roman" w:cs="Times New Roman"/>
          <w:sz w:val="28"/>
          <w:szCs w:val="28"/>
          <w:lang w:eastAsia="ru-RU"/>
        </w:rPr>
        <w:t xml:space="preserve"> 2.4.1.3049-13.</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Уставом муниципального бюджетного дошкольного образовательно</w:t>
      </w:r>
      <w:r>
        <w:rPr>
          <w:rFonts w:ascii="Times New Roman" w:hAnsi="Times New Roman" w:cs="Times New Roman"/>
          <w:sz w:val="28"/>
          <w:szCs w:val="28"/>
          <w:lang w:eastAsia="ru-RU"/>
        </w:rPr>
        <w:t>го учреждения  «Детский сад № 7</w:t>
      </w:r>
      <w:r w:rsidRPr="00DB45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Сказка</w:t>
      </w:r>
      <w:r w:rsidRPr="00DB453B">
        <w:rPr>
          <w:rFonts w:ascii="Times New Roman" w:hAnsi="Times New Roman" w:cs="Times New Roman"/>
          <w:sz w:val="28"/>
          <w:szCs w:val="28"/>
          <w:lang w:eastAsia="ru-RU"/>
        </w:rPr>
        <w:t>»</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Договором между ДОУ и родителями (законными представителями) и локальными актами образовательного учреждения;</w:t>
      </w:r>
      <w:r w:rsidRPr="00DB453B">
        <w:rPr>
          <w:rFonts w:ascii="Times New Roman" w:hAnsi="Times New Roman" w:cs="Times New Roman"/>
          <w:sz w:val="28"/>
          <w:szCs w:val="28"/>
          <w:lang w:eastAsia="ru-RU"/>
        </w:rPr>
        <w:br/>
      </w:r>
      <w:r w:rsidRPr="00DB453B">
        <w:rPr>
          <w:rFonts w:ascii="Times New Roman" w:eastAsia="Calibri" w:hAnsi="Times New Roman" w:cs="Times New Roman"/>
          <w:sz w:val="28"/>
          <w:szCs w:val="28"/>
          <w:lang w:eastAsia="ru-RU"/>
        </w:rPr>
        <w:t>Режим работы МБДОУ установлен Учредителем, исходя из потребностей семьи и возможностей бюджетного финансирования МБДОУ, и является следующим: рабочая неделя – пятидневная; длительность работы – 12 часов; ежедневный график работы с 7.30 до 19.30; длительность работы – 12 часов. Режим работы групп МБДОУ: все группы работают с 7.30 до 19.30  при 12-часовом пребывании ребенка в МБДОУ.</w:t>
      </w:r>
    </w:p>
    <w:p w:rsidR="00DB453B" w:rsidRPr="00DB453B" w:rsidRDefault="00DB453B" w:rsidP="00DB453B">
      <w:pPr>
        <w:pStyle w:val="a5"/>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lastRenderedPageBreak/>
        <w:t>В МБДОУ функционирует 3</w:t>
      </w:r>
      <w:r w:rsidRPr="00DB453B">
        <w:rPr>
          <w:rFonts w:ascii="Times New Roman" w:eastAsia="Calibri" w:hAnsi="Times New Roman" w:cs="Times New Roman"/>
          <w:sz w:val="28"/>
          <w:szCs w:val="28"/>
          <w:lang w:eastAsia="ru-RU"/>
        </w:rPr>
        <w:t xml:space="preserve"> группы, </w:t>
      </w:r>
      <w:r w:rsidR="00D554B7">
        <w:rPr>
          <w:rFonts w:ascii="Times New Roman" w:hAnsi="Times New Roman" w:cs="Times New Roman"/>
          <w:sz w:val="28"/>
          <w:szCs w:val="28"/>
          <w:lang w:eastAsia="ru-RU"/>
        </w:rPr>
        <w:t>которые посещает  60</w:t>
      </w:r>
      <w:r w:rsidRPr="00DB453B">
        <w:rPr>
          <w:rFonts w:ascii="Times New Roman" w:hAnsi="Times New Roman" w:cs="Times New Roman"/>
          <w:sz w:val="28"/>
          <w:szCs w:val="28"/>
          <w:lang w:eastAsia="ru-RU"/>
        </w:rPr>
        <w:t xml:space="preserve"> воспитанников в возрасте от 2  до 7лет,</w:t>
      </w:r>
      <w:r w:rsidR="00D554B7">
        <w:rPr>
          <w:rFonts w:ascii="Times New Roman" w:eastAsia="Calibri" w:hAnsi="Times New Roman" w:cs="Times New Roman"/>
          <w:sz w:val="28"/>
          <w:szCs w:val="28"/>
          <w:lang w:eastAsia="ru-RU"/>
        </w:rPr>
        <w:t xml:space="preserve"> из них 2</w:t>
      </w:r>
      <w:r w:rsidRPr="00DB453B">
        <w:rPr>
          <w:rFonts w:ascii="Times New Roman" w:eastAsia="Calibri" w:hAnsi="Times New Roman" w:cs="Times New Roman"/>
          <w:sz w:val="28"/>
          <w:szCs w:val="28"/>
          <w:lang w:eastAsia="ru-RU"/>
        </w:rPr>
        <w:t xml:space="preserve"> группы для детей дошкольного возраста от 3 до 7 лет, 1 группа для детей </w:t>
      </w:r>
      <w:r w:rsidR="00D554B7">
        <w:rPr>
          <w:rFonts w:ascii="Times New Roman" w:eastAsia="Calibri" w:hAnsi="Times New Roman" w:cs="Times New Roman"/>
          <w:sz w:val="28"/>
          <w:szCs w:val="28"/>
          <w:lang w:eastAsia="ru-RU"/>
        </w:rPr>
        <w:t>младшего</w:t>
      </w:r>
      <w:r w:rsidRPr="00DB453B">
        <w:rPr>
          <w:rFonts w:ascii="Times New Roman" w:eastAsia="Calibri" w:hAnsi="Times New Roman" w:cs="Times New Roman"/>
          <w:sz w:val="28"/>
          <w:szCs w:val="28"/>
          <w:lang w:eastAsia="ru-RU"/>
        </w:rPr>
        <w:t xml:space="preserve"> возраста от 2 до 3 лет:</w:t>
      </w:r>
      <w:proofErr w:type="gramEnd"/>
    </w:p>
    <w:p w:rsidR="00DB453B" w:rsidRPr="00DB453B" w:rsidRDefault="00DB453B" w:rsidP="00DB453B">
      <w:pPr>
        <w:pStyle w:val="a5"/>
        <w:jc w:val="both"/>
        <w:rPr>
          <w:rFonts w:ascii="Times New Roman" w:eastAsia="Calibri" w:hAnsi="Times New Roman" w:cs="Times New Roman"/>
          <w:sz w:val="28"/>
          <w:szCs w:val="28"/>
        </w:rPr>
      </w:pPr>
      <w:r w:rsidRPr="00DB453B">
        <w:rPr>
          <w:rFonts w:ascii="Times New Roman" w:hAnsi="Times New Roman" w:cs="Times New Roman"/>
          <w:sz w:val="28"/>
          <w:szCs w:val="28"/>
          <w:lang w:eastAsia="ru-RU"/>
        </w:rPr>
        <w:t xml:space="preserve">Группа </w:t>
      </w:r>
      <w:r w:rsidR="00D554B7">
        <w:rPr>
          <w:rFonts w:ascii="Times New Roman" w:eastAsia="Calibri" w:hAnsi="Times New Roman" w:cs="Times New Roman"/>
          <w:sz w:val="28"/>
          <w:szCs w:val="28"/>
          <w:lang w:eastAsia="ru-RU"/>
        </w:rPr>
        <w:t>младшего</w:t>
      </w:r>
      <w:r w:rsidRPr="00DB453B">
        <w:rPr>
          <w:rFonts w:ascii="Times New Roman" w:hAnsi="Times New Roman" w:cs="Times New Roman"/>
          <w:sz w:val="28"/>
          <w:szCs w:val="28"/>
          <w:lang w:eastAsia="ru-RU"/>
        </w:rPr>
        <w:t xml:space="preserve"> возрас</w:t>
      </w:r>
      <w:r w:rsidRPr="00DB453B">
        <w:rPr>
          <w:rFonts w:ascii="Times New Roman" w:eastAsia="Calibri" w:hAnsi="Times New Roman" w:cs="Times New Roman"/>
          <w:sz w:val="28"/>
          <w:szCs w:val="28"/>
        </w:rPr>
        <w:t>та «</w:t>
      </w:r>
      <w:r w:rsidR="00D554B7">
        <w:rPr>
          <w:rFonts w:ascii="Times New Roman" w:eastAsia="Calibri" w:hAnsi="Times New Roman" w:cs="Times New Roman"/>
          <w:sz w:val="28"/>
          <w:szCs w:val="28"/>
        </w:rPr>
        <w:t>Карапузики</w:t>
      </w:r>
      <w:r w:rsidRPr="00DB453B">
        <w:rPr>
          <w:rFonts w:ascii="Times New Roman" w:eastAsia="Calibri" w:hAnsi="Times New Roman" w:cs="Times New Roman"/>
          <w:sz w:val="28"/>
          <w:szCs w:val="28"/>
        </w:rPr>
        <w:t xml:space="preserve">» с 2 до 3,5 лет </w:t>
      </w:r>
    </w:p>
    <w:p w:rsidR="00DB453B" w:rsidRPr="00DB453B" w:rsidRDefault="00DB453B" w:rsidP="00DB453B">
      <w:pPr>
        <w:pStyle w:val="a5"/>
        <w:jc w:val="both"/>
        <w:rPr>
          <w:rFonts w:ascii="Times New Roman" w:eastAsia="Calibri" w:hAnsi="Times New Roman" w:cs="Times New Roman"/>
          <w:sz w:val="28"/>
          <w:szCs w:val="28"/>
        </w:rPr>
      </w:pPr>
      <w:r w:rsidRPr="00DB453B">
        <w:rPr>
          <w:rFonts w:ascii="Times New Roman" w:hAnsi="Times New Roman" w:cs="Times New Roman"/>
          <w:sz w:val="28"/>
          <w:szCs w:val="28"/>
          <w:lang w:eastAsia="ru-RU"/>
        </w:rPr>
        <w:t>Группа «</w:t>
      </w:r>
      <w:r w:rsidR="00D554B7">
        <w:rPr>
          <w:rFonts w:ascii="Times New Roman" w:eastAsia="Calibri" w:hAnsi="Times New Roman" w:cs="Times New Roman"/>
          <w:sz w:val="28"/>
          <w:szCs w:val="28"/>
        </w:rPr>
        <w:t>Непоседы</w:t>
      </w:r>
      <w:r w:rsidRPr="00DB453B">
        <w:rPr>
          <w:rFonts w:ascii="Times New Roman" w:eastAsia="Calibri" w:hAnsi="Times New Roman" w:cs="Times New Roman"/>
          <w:sz w:val="28"/>
          <w:szCs w:val="28"/>
        </w:rPr>
        <w:t xml:space="preserve">» с 3,5 до </w:t>
      </w:r>
      <w:r w:rsidR="00D554B7">
        <w:rPr>
          <w:rFonts w:ascii="Times New Roman" w:eastAsia="Calibri" w:hAnsi="Times New Roman" w:cs="Times New Roman"/>
          <w:sz w:val="28"/>
          <w:szCs w:val="28"/>
        </w:rPr>
        <w:t>5</w:t>
      </w:r>
      <w:r w:rsidRPr="00DB453B">
        <w:rPr>
          <w:rFonts w:ascii="Times New Roman" w:eastAsia="Calibri" w:hAnsi="Times New Roman" w:cs="Times New Roman"/>
          <w:sz w:val="28"/>
          <w:szCs w:val="28"/>
        </w:rPr>
        <w:t xml:space="preserve"> лет </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Группа</w:t>
      </w:r>
      <w:r w:rsidRPr="00DB453B">
        <w:rPr>
          <w:rFonts w:ascii="Times New Roman" w:eastAsia="Calibri" w:hAnsi="Times New Roman" w:cs="Times New Roman"/>
          <w:sz w:val="28"/>
          <w:szCs w:val="28"/>
        </w:rPr>
        <w:t xml:space="preserve"> «</w:t>
      </w:r>
      <w:r w:rsidR="00D554B7">
        <w:rPr>
          <w:rFonts w:ascii="Times New Roman" w:eastAsia="Calibri" w:hAnsi="Times New Roman" w:cs="Times New Roman"/>
          <w:sz w:val="28"/>
          <w:szCs w:val="28"/>
        </w:rPr>
        <w:t>Шустрики» с 5</w:t>
      </w:r>
      <w:r w:rsidRPr="00DB453B">
        <w:rPr>
          <w:rFonts w:ascii="Times New Roman" w:eastAsia="Calibri" w:hAnsi="Times New Roman" w:cs="Times New Roman"/>
          <w:sz w:val="28"/>
          <w:szCs w:val="28"/>
        </w:rPr>
        <w:t xml:space="preserve"> до 7 лет </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Дошкольное учреждение укомплектовано детьми на 100%, что соответствует нормативам наполняемости групп. </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sz w:val="28"/>
          <w:szCs w:val="28"/>
          <w:lang w:eastAsia="ru-RU"/>
        </w:rPr>
        <w:t>Вывод: </w:t>
      </w:r>
      <w:r w:rsidRPr="00DB453B">
        <w:rPr>
          <w:rFonts w:ascii="Times New Roman" w:hAnsi="Times New Roman" w:cs="Times New Roman"/>
          <w:sz w:val="28"/>
          <w:szCs w:val="28"/>
          <w:lang w:eastAsia="ru-RU"/>
        </w:rPr>
        <w:t>МБДОУ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DB453B" w:rsidRPr="00D554B7" w:rsidRDefault="00DB453B" w:rsidP="00DB453B">
      <w:pPr>
        <w:pStyle w:val="a5"/>
        <w:jc w:val="both"/>
        <w:rPr>
          <w:rFonts w:ascii="Times New Roman" w:hAnsi="Times New Roman" w:cs="Times New Roman"/>
          <w:b/>
          <w:bCs/>
          <w:iCs/>
          <w:sz w:val="28"/>
          <w:szCs w:val="28"/>
          <w:lang w:eastAsia="ru-RU"/>
        </w:rPr>
      </w:pPr>
      <w:r w:rsidRPr="00D554B7">
        <w:rPr>
          <w:rFonts w:ascii="Times New Roman" w:hAnsi="Times New Roman" w:cs="Times New Roman"/>
          <w:b/>
          <w:bCs/>
          <w:iCs/>
          <w:sz w:val="28"/>
          <w:szCs w:val="28"/>
          <w:lang w:eastAsia="ru-RU"/>
        </w:rPr>
        <w:t>II. Структура управления образовательным учреждением.</w:t>
      </w:r>
    </w:p>
    <w:p w:rsidR="00DB453B" w:rsidRPr="00D554B7" w:rsidRDefault="00DB453B" w:rsidP="00DB453B">
      <w:pPr>
        <w:pStyle w:val="a5"/>
        <w:jc w:val="both"/>
        <w:rPr>
          <w:rFonts w:ascii="Times New Roman" w:hAnsi="Times New Roman" w:cs="Times New Roman"/>
          <w:b/>
          <w:bCs/>
          <w:iCs/>
          <w:sz w:val="28"/>
          <w:szCs w:val="28"/>
          <w:lang w:eastAsia="ru-RU"/>
        </w:rPr>
      </w:pPr>
      <w:r w:rsidRPr="00D554B7">
        <w:rPr>
          <w:rFonts w:ascii="Times New Roman" w:hAnsi="Times New Roman" w:cs="Times New Roman"/>
          <w:b/>
          <w:bCs/>
          <w:iCs/>
          <w:sz w:val="28"/>
          <w:szCs w:val="28"/>
          <w:lang w:eastAsia="ru-RU"/>
        </w:rPr>
        <w:t>Нормативно-правовое обеспечение управления ДОУ</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Управление МБДОУ осуществляется в соответствии с Законом Российской Федерации «Об образовании», а так же следующими локальными документами:</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Договором между МБДОУ и родителями.</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Трудовыми договорами между администрацией и работниками.</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Коллективным договором между администрацией и профсоюзным комитетом.</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bCs/>
          <w:sz w:val="28"/>
          <w:szCs w:val="28"/>
          <w:lang w:eastAsia="ru-RU"/>
        </w:rPr>
        <w:t>Локальными актами</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Штатным расписанием</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Документами по делопроизводству Учреждения</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Приказами заведующего МБДОУ</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Должностными инструкциями, определяющими обязанности работников ДОУ</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Правилами внутреннего трудового распорядка ДОУ</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Инструкциями по организации охраны жизни и здоровья детей в ДОУ</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Расписаниями занятий, учебной нагрузкой</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Циклограммами деятельности педагогов</w:t>
      </w:r>
    </w:p>
    <w:p w:rsidR="00DB453B" w:rsidRPr="00DB453B" w:rsidRDefault="00DB453B" w:rsidP="00D554B7">
      <w:pPr>
        <w:pStyle w:val="a5"/>
        <w:numPr>
          <w:ilvl w:val="0"/>
          <w:numId w:val="17"/>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Перспективными планами работы воспитателей и специалистов.</w:t>
      </w:r>
    </w:p>
    <w:p w:rsidR="00DB453B" w:rsidRPr="00DB453B" w:rsidRDefault="00DB453B" w:rsidP="00DB453B">
      <w:pPr>
        <w:pStyle w:val="a5"/>
        <w:jc w:val="both"/>
        <w:rPr>
          <w:rFonts w:ascii="Times New Roman" w:hAnsi="Times New Roman" w:cs="Times New Roman"/>
          <w:b/>
          <w:bCs/>
          <w:i/>
          <w:iCs/>
          <w:sz w:val="28"/>
          <w:szCs w:val="28"/>
          <w:lang w:eastAsia="ru-RU"/>
        </w:rPr>
      </w:pPr>
      <w:r w:rsidRPr="00DB453B">
        <w:rPr>
          <w:rFonts w:ascii="Times New Roman" w:hAnsi="Times New Roman" w:cs="Times New Roman"/>
          <w:sz w:val="28"/>
          <w:szCs w:val="28"/>
          <w:lang w:eastAsia="ru-RU"/>
        </w:rPr>
        <w:t xml:space="preserve">     В течение учебного года  продолжалась работа по созданию и обогащению нормативно - информационного обеспечения управления. </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Управление МБДОУ строится на принципах единоначалия и самоуправления.  В структуру органов управления МБДОУ входят: Общее собрание, Совет педагогов, Родительский комитет.</w:t>
      </w:r>
    </w:p>
    <w:p w:rsidR="00DB453B" w:rsidRPr="00DB453B" w:rsidRDefault="00DB453B" w:rsidP="00DB453B">
      <w:pPr>
        <w:pStyle w:val="a5"/>
        <w:jc w:val="both"/>
        <w:rPr>
          <w:rFonts w:ascii="Times New Roman" w:hAnsi="Times New Roman" w:cs="Times New Roman"/>
          <w:sz w:val="28"/>
          <w:szCs w:val="28"/>
          <w:lang w:eastAsia="ru-RU"/>
        </w:rPr>
      </w:pPr>
      <w:r w:rsidRPr="00D554B7">
        <w:rPr>
          <w:rFonts w:ascii="Times New Roman" w:hAnsi="Times New Roman" w:cs="Times New Roman"/>
          <w:sz w:val="28"/>
          <w:szCs w:val="28"/>
          <w:lang w:eastAsia="ru-RU"/>
        </w:rPr>
        <w:t>Непосредственное руководство и управление МБДОУ</w:t>
      </w:r>
      <w:r w:rsidRPr="00DB453B">
        <w:rPr>
          <w:rFonts w:ascii="Times New Roman" w:hAnsi="Times New Roman" w:cs="Times New Roman"/>
          <w:sz w:val="28"/>
          <w:szCs w:val="28"/>
          <w:lang w:eastAsia="ru-RU"/>
        </w:rPr>
        <w:t xml:space="preserve"> осуществляет прошедший аттестацию на соответствие занимаемой должности руководитель МБДОУ,  заведующий  </w:t>
      </w:r>
      <w:r w:rsidR="00D554B7">
        <w:rPr>
          <w:rFonts w:ascii="Times New Roman" w:hAnsi="Times New Roman" w:cs="Times New Roman"/>
          <w:sz w:val="28"/>
          <w:szCs w:val="28"/>
          <w:lang w:eastAsia="ru-RU"/>
        </w:rPr>
        <w:t>Бродникова Альфия Вагизовна</w:t>
      </w:r>
      <w:r w:rsidRPr="00DB453B">
        <w:rPr>
          <w:rFonts w:ascii="Times New Roman" w:hAnsi="Times New Roman" w:cs="Times New Roman"/>
          <w:sz w:val="28"/>
          <w:szCs w:val="28"/>
          <w:lang w:eastAsia="ru-RU"/>
        </w:rPr>
        <w:t xml:space="preserve"> регулирует и контролирует жизнедеятельность МБДОУ, несет ответственность за деятельность учреждения.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w:t>
      </w:r>
      <w:r w:rsidRPr="00D554B7">
        <w:rPr>
          <w:rFonts w:ascii="Times New Roman" w:hAnsi="Times New Roman" w:cs="Times New Roman"/>
          <w:sz w:val="28"/>
          <w:szCs w:val="28"/>
          <w:lang w:eastAsia="ru-RU"/>
        </w:rPr>
        <w:t>Общее руководство МБДОУ</w:t>
      </w:r>
      <w:r w:rsidRPr="00DB453B">
        <w:rPr>
          <w:rFonts w:ascii="Times New Roman" w:hAnsi="Times New Roman" w:cs="Times New Roman"/>
          <w:sz w:val="28"/>
          <w:szCs w:val="28"/>
          <w:lang w:eastAsia="ru-RU"/>
        </w:rPr>
        <w:t xml:space="preserve"> осуществляет Общее собрание МБДОУ,  в состав которого входят все работники МБДОУ решает административно-хозяйственные и воспитательно-образовательные вопросы, вопросы трудовой дисциплины, осуществляет общественный </w:t>
      </w:r>
      <w:proofErr w:type="gramStart"/>
      <w:r w:rsidRPr="00DB453B">
        <w:rPr>
          <w:rFonts w:ascii="Times New Roman" w:hAnsi="Times New Roman" w:cs="Times New Roman"/>
          <w:sz w:val="28"/>
          <w:szCs w:val="28"/>
          <w:lang w:eastAsia="ru-RU"/>
        </w:rPr>
        <w:t>контроль за</w:t>
      </w:r>
      <w:proofErr w:type="gramEnd"/>
      <w:r w:rsidRPr="00DB453B">
        <w:rPr>
          <w:rFonts w:ascii="Times New Roman" w:hAnsi="Times New Roman" w:cs="Times New Roman"/>
          <w:sz w:val="28"/>
          <w:szCs w:val="28"/>
          <w:lang w:eastAsia="ru-RU"/>
        </w:rPr>
        <w:t xml:space="preserve"> соблюдением законодательства о труде и охране труда, содействует защите социально - трудовых прав и профессиональных интересов членов профсоюза.</w:t>
      </w:r>
    </w:p>
    <w:p w:rsidR="00DB453B" w:rsidRPr="00DB453B" w:rsidRDefault="00DB453B" w:rsidP="00DB453B">
      <w:pPr>
        <w:pStyle w:val="a5"/>
        <w:jc w:val="both"/>
        <w:rPr>
          <w:rFonts w:ascii="Times New Roman" w:hAnsi="Times New Roman" w:cs="Times New Roman"/>
          <w:sz w:val="28"/>
          <w:szCs w:val="28"/>
          <w:lang w:eastAsia="ru-RU"/>
        </w:rPr>
      </w:pPr>
      <w:r w:rsidRPr="00D554B7">
        <w:rPr>
          <w:rFonts w:ascii="Times New Roman" w:hAnsi="Times New Roman" w:cs="Times New Roman"/>
          <w:sz w:val="28"/>
          <w:szCs w:val="28"/>
          <w:lang w:eastAsia="ru-RU"/>
        </w:rPr>
        <w:t>Управление педагогической деятельностью</w:t>
      </w:r>
      <w:r w:rsidRPr="00DB453B">
        <w:rPr>
          <w:rFonts w:ascii="Times New Roman" w:hAnsi="Times New Roman" w:cs="Times New Roman"/>
          <w:sz w:val="28"/>
          <w:szCs w:val="28"/>
          <w:lang w:eastAsia="ru-RU"/>
        </w:rPr>
        <w:t xml:space="preserve"> осуществляет Совет  педагогов МБДОУ в соответствии с Положением о Совете педагогов МБДОУ. </w:t>
      </w:r>
      <w:proofErr w:type="gramStart"/>
      <w:r w:rsidRPr="00DB453B">
        <w:rPr>
          <w:rFonts w:ascii="Times New Roman" w:hAnsi="Times New Roman" w:cs="Times New Roman"/>
          <w:sz w:val="28"/>
          <w:szCs w:val="28"/>
          <w:lang w:eastAsia="ru-RU"/>
        </w:rPr>
        <w:t xml:space="preserve">Совет педагогов состоит из всех педагогических работников МБДОУ, родителей с правом совещательного голоса и определяет направления образовательной деятельности МБДОУ, отбирает и </w:t>
      </w:r>
      <w:r w:rsidRPr="00DB453B">
        <w:rPr>
          <w:rFonts w:ascii="Times New Roman" w:hAnsi="Times New Roman" w:cs="Times New Roman"/>
          <w:sz w:val="28"/>
          <w:szCs w:val="28"/>
          <w:lang w:eastAsia="ru-RU"/>
        </w:rPr>
        <w:lastRenderedPageBreak/>
        <w:t>утверждает образовательные программы для использования в детском саду, обсуждает вопросы содержания, форм и методов образовательного процесса, планирования образовательной деятельности МБДОУ,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рассматривает вопросы организации дополнительных услуг</w:t>
      </w:r>
      <w:proofErr w:type="gramEnd"/>
      <w:r w:rsidRPr="00DB453B">
        <w:rPr>
          <w:rFonts w:ascii="Times New Roman" w:hAnsi="Times New Roman" w:cs="Times New Roman"/>
          <w:sz w:val="28"/>
          <w:szCs w:val="28"/>
          <w:lang w:eastAsia="ru-RU"/>
        </w:rPr>
        <w:t xml:space="preserve"> родителям, заслушивает отчеты заведующего о создании условий для реализации образовательных программ и др.</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w:t>
      </w:r>
      <w:r w:rsidRPr="00D554B7">
        <w:rPr>
          <w:rFonts w:ascii="Times New Roman" w:hAnsi="Times New Roman" w:cs="Times New Roman"/>
          <w:sz w:val="28"/>
          <w:szCs w:val="28"/>
          <w:lang w:eastAsia="ru-RU"/>
        </w:rPr>
        <w:t>Родительский комитет МБДОУ</w:t>
      </w:r>
      <w:r w:rsidRPr="00DB453B">
        <w:rPr>
          <w:rFonts w:ascii="Times New Roman" w:hAnsi="Times New Roman" w:cs="Times New Roman"/>
          <w:sz w:val="28"/>
          <w:szCs w:val="28"/>
          <w:lang w:eastAsia="ru-RU"/>
        </w:rPr>
        <w:t xml:space="preserve"> является одной из форм самоуправления и взаимодействия МБДОУ и родителей (законных представителей). </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Родительский комитет МБДОУ выполняет следующие функции:  - содействует организации совместных мероприятий в МБДОУ: родительских собраний, дней открытых дверей и т.д.; оказывает помощь МБДОУ в укреплении материально-технической базы, благоустройстве его помещений, детских площадок и территории; помогает в работе с воспитанниками из неблагополучных семей; осуществляет общественный </w:t>
      </w:r>
      <w:proofErr w:type="gramStart"/>
      <w:r w:rsidRPr="00DB453B">
        <w:rPr>
          <w:rFonts w:ascii="Times New Roman" w:hAnsi="Times New Roman" w:cs="Times New Roman"/>
          <w:sz w:val="28"/>
          <w:szCs w:val="28"/>
          <w:lang w:eastAsia="ru-RU"/>
        </w:rPr>
        <w:t>контроль за</w:t>
      </w:r>
      <w:proofErr w:type="gramEnd"/>
      <w:r w:rsidRPr="00DB453B">
        <w:rPr>
          <w:rFonts w:ascii="Times New Roman" w:hAnsi="Times New Roman" w:cs="Times New Roman"/>
          <w:sz w:val="28"/>
          <w:szCs w:val="28"/>
          <w:lang w:eastAsia="ru-RU"/>
        </w:rPr>
        <w:t xml:space="preserve"> деятельностью МБДОУ.</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Таким образом, в МБДОУ реализуется  возможность  участия  в  управлении   детским  садом  всех  участников  образовательного  процесса.  В детском саду функционирует  Первичная профсоюзная организация.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sz w:val="28"/>
          <w:szCs w:val="28"/>
          <w:lang w:eastAsia="ru-RU"/>
        </w:rPr>
        <w:t>Вывод:</w:t>
      </w:r>
      <w:r w:rsidRPr="00DB453B">
        <w:rPr>
          <w:rFonts w:ascii="Times New Roman" w:hAnsi="Times New Roman" w:cs="Times New Roman"/>
          <w:sz w:val="28"/>
          <w:szCs w:val="28"/>
          <w:lang w:eastAsia="ru-RU"/>
        </w:rPr>
        <w:t> В МБДОУ  создана структура управления в соответствии с целями и содержанием работы учреждения.</w:t>
      </w:r>
    </w:p>
    <w:p w:rsidR="00DB453B" w:rsidRPr="00D554B7" w:rsidRDefault="00DB453B" w:rsidP="00DB453B">
      <w:pPr>
        <w:pStyle w:val="a5"/>
        <w:jc w:val="both"/>
        <w:rPr>
          <w:rFonts w:ascii="Times New Roman" w:hAnsi="Times New Roman" w:cs="Times New Roman"/>
          <w:b/>
          <w:bCs/>
          <w:iCs/>
          <w:sz w:val="28"/>
          <w:szCs w:val="28"/>
          <w:lang w:eastAsia="ru-RU"/>
        </w:rPr>
      </w:pPr>
      <w:r w:rsidRPr="00D554B7">
        <w:rPr>
          <w:rFonts w:ascii="Times New Roman" w:hAnsi="Times New Roman" w:cs="Times New Roman"/>
          <w:b/>
          <w:bCs/>
          <w:iCs/>
          <w:sz w:val="28"/>
          <w:szCs w:val="28"/>
          <w:lang w:eastAsia="ru-RU"/>
        </w:rPr>
        <w:t>III. Условия осуществления образовательного процесса</w:t>
      </w:r>
    </w:p>
    <w:p w:rsidR="00D554B7" w:rsidRPr="00E1190A" w:rsidRDefault="00D554B7" w:rsidP="00D554B7">
      <w:pPr>
        <w:pStyle w:val="a5"/>
        <w:jc w:val="both"/>
        <w:rPr>
          <w:rFonts w:ascii="Times New Roman" w:hAnsi="Times New Roman" w:cs="Times New Roman"/>
          <w:sz w:val="28"/>
          <w:szCs w:val="28"/>
          <w:lang w:eastAsia="ru-RU"/>
        </w:rPr>
      </w:pPr>
      <w:bookmarkStart w:id="1" w:name="c61ea1c371b7145c7cfda6a6ee9942239de2582a"/>
      <w:proofErr w:type="gramStart"/>
      <w:r w:rsidRPr="00E1190A">
        <w:rPr>
          <w:rFonts w:ascii="Times New Roman" w:hAnsi="Times New Roman" w:cs="Times New Roman"/>
          <w:sz w:val="28"/>
          <w:szCs w:val="28"/>
          <w:bdr w:val="none" w:sz="0" w:space="0" w:color="auto" w:frame="1"/>
          <w:lang w:eastAsia="ru-RU"/>
        </w:rPr>
        <w:t>Всего</w:t>
      </w:r>
      <w:r w:rsidRPr="00E1190A">
        <w:rPr>
          <w:rFonts w:ascii="Times New Roman" w:hAnsi="Times New Roman" w:cs="Times New Roman"/>
          <w:color w:val="009FD9"/>
          <w:sz w:val="28"/>
          <w:szCs w:val="28"/>
          <w:lang w:eastAsia="ru-RU"/>
        </w:rPr>
        <w:t> </w:t>
      </w:r>
      <w:bookmarkEnd w:id="1"/>
      <w:r w:rsidRPr="00E1190A">
        <w:rPr>
          <w:rFonts w:ascii="Times New Roman" w:hAnsi="Times New Roman" w:cs="Times New Roman"/>
          <w:sz w:val="28"/>
          <w:szCs w:val="28"/>
          <w:lang w:eastAsia="ru-RU"/>
        </w:rPr>
        <w:t>сотрудников  – 22 человека, из них административный состав - 1 человек, педагогический персонал – 7 человек, учебно-вспомогательный  персонал – 5 человек, обслуживающий персонал – 9 человек.</w:t>
      </w:r>
      <w:proofErr w:type="gramEnd"/>
    </w:p>
    <w:p w:rsidR="00D554B7" w:rsidRPr="00B10A95" w:rsidRDefault="00D554B7" w:rsidP="00D554B7">
      <w:pPr>
        <w:pStyle w:val="a5"/>
        <w:jc w:val="both"/>
        <w:rPr>
          <w:rFonts w:ascii="Times New Roman" w:hAnsi="Times New Roman" w:cs="Times New Roman"/>
          <w:sz w:val="28"/>
          <w:szCs w:val="28"/>
          <w:u w:val="single"/>
          <w:lang w:eastAsia="ru-RU"/>
        </w:rPr>
      </w:pPr>
      <w:r w:rsidRPr="00E1190A">
        <w:rPr>
          <w:rFonts w:ascii="Times New Roman" w:hAnsi="Times New Roman" w:cs="Times New Roman"/>
          <w:sz w:val="28"/>
          <w:szCs w:val="28"/>
          <w:lang w:eastAsia="ru-RU"/>
        </w:rPr>
        <w:t xml:space="preserve"> </w:t>
      </w:r>
      <w:r w:rsidRPr="00B10A95">
        <w:rPr>
          <w:rFonts w:ascii="Times New Roman" w:hAnsi="Times New Roman" w:cs="Times New Roman"/>
          <w:sz w:val="28"/>
          <w:szCs w:val="28"/>
          <w:u w:val="single"/>
          <w:lang w:eastAsia="ru-RU"/>
        </w:rPr>
        <w:t xml:space="preserve">Образовательный </w:t>
      </w:r>
      <w:r w:rsidR="00B10A95" w:rsidRPr="00B10A95">
        <w:rPr>
          <w:rFonts w:ascii="Times New Roman" w:hAnsi="Times New Roman" w:cs="Times New Roman"/>
          <w:sz w:val="28"/>
          <w:szCs w:val="28"/>
          <w:u w:val="single"/>
          <w:lang w:eastAsia="ru-RU"/>
        </w:rPr>
        <w:t xml:space="preserve">и </w:t>
      </w:r>
      <w:r w:rsidR="00B10A95" w:rsidRPr="00B10A95">
        <w:rPr>
          <w:rFonts w:ascii="Times New Roman" w:hAnsi="Times New Roman" w:cs="Times New Roman"/>
          <w:bCs/>
          <w:iCs/>
          <w:sz w:val="28"/>
          <w:szCs w:val="28"/>
          <w:u w:val="single"/>
          <w:lang w:eastAsia="ru-RU"/>
        </w:rPr>
        <w:t xml:space="preserve">квалификационный </w:t>
      </w:r>
      <w:r w:rsidRPr="00B10A95">
        <w:rPr>
          <w:rFonts w:ascii="Times New Roman" w:hAnsi="Times New Roman" w:cs="Times New Roman"/>
          <w:sz w:val="28"/>
          <w:szCs w:val="28"/>
          <w:u w:val="single"/>
          <w:lang w:eastAsia="ru-RU"/>
        </w:rPr>
        <w:t>уровень педагогов:</w:t>
      </w:r>
    </w:p>
    <w:p w:rsidR="00D554B7" w:rsidRPr="00E1190A" w:rsidRDefault="00D554B7" w:rsidP="00D554B7">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xml:space="preserve">Заведующая – </w:t>
      </w:r>
      <w:proofErr w:type="gramStart"/>
      <w:r w:rsidRPr="00E1190A">
        <w:rPr>
          <w:rFonts w:ascii="Times New Roman" w:hAnsi="Times New Roman" w:cs="Times New Roman"/>
          <w:sz w:val="28"/>
          <w:szCs w:val="28"/>
          <w:lang w:eastAsia="ru-RU"/>
        </w:rPr>
        <w:t>высшее</w:t>
      </w:r>
      <w:proofErr w:type="gramEnd"/>
    </w:p>
    <w:p w:rsidR="00D554B7" w:rsidRPr="00E1190A" w:rsidRDefault="00D554B7" w:rsidP="00D554B7">
      <w:pPr>
        <w:pStyle w:val="a5"/>
        <w:jc w:val="both"/>
        <w:rPr>
          <w:rFonts w:ascii="Times New Roman" w:hAnsi="Times New Roman" w:cs="Times New Roman"/>
          <w:sz w:val="28"/>
          <w:szCs w:val="28"/>
          <w:u w:val="single"/>
          <w:lang w:eastAsia="ru-RU"/>
        </w:rPr>
      </w:pPr>
      <w:r w:rsidRPr="00E1190A">
        <w:rPr>
          <w:rFonts w:ascii="Times New Roman" w:hAnsi="Times New Roman" w:cs="Times New Roman"/>
          <w:sz w:val="28"/>
          <w:szCs w:val="28"/>
          <w:u w:val="single"/>
          <w:lang w:eastAsia="ru-RU"/>
        </w:rPr>
        <w:t xml:space="preserve"> Педагогический коллектив:</w:t>
      </w:r>
    </w:p>
    <w:p w:rsidR="00D554B7" w:rsidRPr="00E1190A" w:rsidRDefault="00D554B7" w:rsidP="00D554B7">
      <w:pPr>
        <w:pStyle w:val="a5"/>
        <w:jc w:val="both"/>
        <w:rPr>
          <w:rFonts w:ascii="Times New Roman" w:hAnsi="Times New Roman" w:cs="Times New Roman"/>
          <w:sz w:val="28"/>
          <w:szCs w:val="28"/>
          <w:lang w:eastAsia="ru-RU"/>
        </w:rPr>
      </w:pPr>
      <w:proofErr w:type="gramStart"/>
      <w:r w:rsidRPr="00E1190A">
        <w:rPr>
          <w:rFonts w:ascii="Times New Roman" w:hAnsi="Times New Roman" w:cs="Times New Roman"/>
          <w:sz w:val="28"/>
          <w:szCs w:val="28"/>
          <w:lang w:eastAsia="ru-RU"/>
        </w:rPr>
        <w:t>Высшее</w:t>
      </w:r>
      <w:proofErr w:type="gramEnd"/>
      <w:r w:rsidRPr="00E1190A">
        <w:rPr>
          <w:rFonts w:ascii="Times New Roman" w:hAnsi="Times New Roman" w:cs="Times New Roman"/>
          <w:sz w:val="28"/>
          <w:szCs w:val="28"/>
          <w:lang w:eastAsia="ru-RU"/>
        </w:rPr>
        <w:t xml:space="preserve">                        - 3 человека</w:t>
      </w:r>
    </w:p>
    <w:p w:rsidR="00D554B7" w:rsidRPr="00E1190A" w:rsidRDefault="00D554B7" w:rsidP="00D554B7">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Среднее специальное  – 3 человека</w:t>
      </w:r>
    </w:p>
    <w:p w:rsidR="00D554B7" w:rsidRDefault="00D554B7" w:rsidP="00D554B7">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u w:val="single"/>
          <w:lang w:eastAsia="ru-RU"/>
        </w:rPr>
        <w:t>Музыкальный работник</w:t>
      </w:r>
      <w:r w:rsidRPr="00E1190A">
        <w:rPr>
          <w:rFonts w:ascii="Times New Roman" w:hAnsi="Times New Roman" w:cs="Times New Roman"/>
          <w:sz w:val="28"/>
          <w:szCs w:val="28"/>
          <w:lang w:eastAsia="ru-RU"/>
        </w:rPr>
        <w:t xml:space="preserve"> – </w:t>
      </w:r>
      <w:proofErr w:type="gramStart"/>
      <w:r w:rsidRPr="00E1190A">
        <w:rPr>
          <w:rFonts w:ascii="Times New Roman" w:hAnsi="Times New Roman" w:cs="Times New Roman"/>
          <w:sz w:val="28"/>
          <w:szCs w:val="28"/>
          <w:lang w:eastAsia="ru-RU"/>
        </w:rPr>
        <w:t>высшее</w:t>
      </w:r>
      <w:proofErr w:type="gramEnd"/>
      <w:r w:rsidRPr="00E1190A">
        <w:rPr>
          <w:rFonts w:ascii="Times New Roman" w:hAnsi="Times New Roman" w:cs="Times New Roman"/>
          <w:sz w:val="28"/>
          <w:szCs w:val="28"/>
          <w:lang w:eastAsia="ru-RU"/>
        </w:rPr>
        <w:t xml:space="preserve"> 1 человек</w:t>
      </w:r>
    </w:p>
    <w:p w:rsidR="00B10A95" w:rsidRDefault="00B10A95" w:rsidP="00D554B7">
      <w:pPr>
        <w:pStyle w:val="a5"/>
        <w:jc w:val="both"/>
        <w:rPr>
          <w:rFonts w:ascii="Times New Roman" w:hAnsi="Times New Roman" w:cs="Times New Roman"/>
          <w:sz w:val="28"/>
          <w:szCs w:val="28"/>
          <w:lang w:eastAsia="ru-RU"/>
        </w:rPr>
      </w:pPr>
    </w:p>
    <w:p w:rsidR="00B10A95" w:rsidRDefault="00B10A95" w:rsidP="00B10A95">
      <w:pPr>
        <w:pStyle w:val="a5"/>
        <w:jc w:val="both"/>
        <w:rPr>
          <w:rFonts w:ascii="Times New Roman" w:hAnsi="Times New Roman" w:cs="Times New Roman"/>
          <w:bCs/>
          <w:sz w:val="28"/>
          <w:szCs w:val="28"/>
          <w:u w:val="single"/>
          <w:lang w:eastAsia="ru-RU"/>
        </w:rPr>
      </w:pPr>
      <w:r w:rsidRPr="00B10A95">
        <w:rPr>
          <w:rFonts w:ascii="Times New Roman" w:hAnsi="Times New Roman" w:cs="Times New Roman"/>
          <w:bCs/>
          <w:sz w:val="28"/>
          <w:szCs w:val="28"/>
          <w:u w:val="single"/>
          <w:lang w:eastAsia="ru-RU"/>
        </w:rPr>
        <w:t>Распределение педагогов по стажу работы</w:t>
      </w:r>
    </w:p>
    <w:p w:rsidR="00B10A95" w:rsidRPr="00B10A95" w:rsidRDefault="00B10A95" w:rsidP="00B10A95">
      <w:pPr>
        <w:pStyle w:val="a5"/>
        <w:jc w:val="both"/>
        <w:rPr>
          <w:rFonts w:ascii="Times New Roman" w:hAnsi="Times New Roman" w:cs="Times New Roman"/>
          <w:sz w:val="28"/>
          <w:szCs w:val="28"/>
          <w:u w:val="single"/>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09"/>
        <w:gridCol w:w="3402"/>
      </w:tblGrid>
      <w:tr w:rsidR="00B10A95" w:rsidRPr="00DB453B" w:rsidTr="00B10A95">
        <w:trPr>
          <w:tblCellSpacing w:w="0" w:type="dxa"/>
        </w:trPr>
        <w:tc>
          <w:tcPr>
            <w:tcW w:w="2709" w:type="dxa"/>
            <w:tcBorders>
              <w:top w:val="outset" w:sz="6" w:space="0" w:color="auto"/>
              <w:bottom w:val="outset" w:sz="6" w:space="0" w:color="auto"/>
              <w:right w:val="outset" w:sz="6" w:space="0" w:color="auto"/>
            </w:tcBorders>
          </w:tcPr>
          <w:p w:rsidR="00B10A95" w:rsidRPr="00DB453B" w:rsidRDefault="00B10A95" w:rsidP="00B10A95">
            <w:pPr>
              <w:pStyle w:val="a5"/>
              <w:jc w:val="center"/>
              <w:rPr>
                <w:rFonts w:ascii="Times New Roman" w:hAnsi="Times New Roman" w:cs="Times New Roman"/>
                <w:sz w:val="28"/>
                <w:szCs w:val="28"/>
                <w:lang w:eastAsia="ru-RU"/>
              </w:rPr>
            </w:pPr>
            <w:r w:rsidRPr="00DB453B">
              <w:rPr>
                <w:rFonts w:ascii="Times New Roman" w:hAnsi="Times New Roman" w:cs="Times New Roman"/>
                <w:sz w:val="28"/>
                <w:szCs w:val="28"/>
                <w:lang w:eastAsia="ru-RU"/>
              </w:rPr>
              <w:t>Стаж работы</w:t>
            </w:r>
          </w:p>
        </w:tc>
        <w:tc>
          <w:tcPr>
            <w:tcW w:w="3402" w:type="dxa"/>
            <w:tcBorders>
              <w:top w:val="outset" w:sz="6" w:space="0" w:color="auto"/>
              <w:left w:val="outset" w:sz="6" w:space="0" w:color="auto"/>
              <w:bottom w:val="outset" w:sz="6" w:space="0" w:color="auto"/>
            </w:tcBorders>
          </w:tcPr>
          <w:p w:rsidR="00B10A95" w:rsidRDefault="00B10A95" w:rsidP="00B10A95">
            <w:pPr>
              <w:pStyle w:val="a5"/>
              <w:jc w:val="center"/>
              <w:rPr>
                <w:rFonts w:ascii="Times New Roman" w:hAnsi="Times New Roman" w:cs="Times New Roman"/>
                <w:sz w:val="28"/>
                <w:szCs w:val="28"/>
                <w:lang w:eastAsia="ru-RU"/>
              </w:rPr>
            </w:pPr>
            <w:r w:rsidRPr="00DB453B">
              <w:rPr>
                <w:rFonts w:ascii="Times New Roman" w:hAnsi="Times New Roman" w:cs="Times New Roman"/>
                <w:sz w:val="28"/>
                <w:szCs w:val="28"/>
                <w:lang w:eastAsia="ru-RU"/>
              </w:rPr>
              <w:t>Количество</w:t>
            </w:r>
          </w:p>
          <w:p w:rsidR="00B10A95" w:rsidRPr="00DB453B" w:rsidRDefault="00B10A95" w:rsidP="00B10A95">
            <w:pPr>
              <w:pStyle w:val="a5"/>
              <w:jc w:val="center"/>
              <w:rPr>
                <w:rFonts w:ascii="Times New Roman" w:hAnsi="Times New Roman" w:cs="Times New Roman"/>
                <w:sz w:val="28"/>
                <w:szCs w:val="28"/>
                <w:lang w:eastAsia="ru-RU"/>
              </w:rPr>
            </w:pPr>
            <w:r w:rsidRPr="00DB453B">
              <w:rPr>
                <w:rFonts w:ascii="Times New Roman" w:hAnsi="Times New Roman" w:cs="Times New Roman"/>
                <w:sz w:val="28"/>
                <w:szCs w:val="28"/>
                <w:lang w:eastAsia="ru-RU"/>
              </w:rPr>
              <w:t>человек</w:t>
            </w:r>
          </w:p>
          <w:p w:rsidR="00B10A95" w:rsidRPr="00DB453B" w:rsidRDefault="00B10A95" w:rsidP="00B10A95">
            <w:pPr>
              <w:pStyle w:val="a5"/>
              <w:jc w:val="center"/>
              <w:rPr>
                <w:rFonts w:ascii="Times New Roman" w:hAnsi="Times New Roman" w:cs="Times New Roman"/>
                <w:sz w:val="28"/>
                <w:szCs w:val="28"/>
                <w:lang w:eastAsia="ru-RU"/>
              </w:rPr>
            </w:pPr>
          </w:p>
        </w:tc>
      </w:tr>
      <w:tr w:rsidR="00B10A95" w:rsidRPr="00DB453B" w:rsidTr="00B10A95">
        <w:trPr>
          <w:tblCellSpacing w:w="0" w:type="dxa"/>
        </w:trPr>
        <w:tc>
          <w:tcPr>
            <w:tcW w:w="2709" w:type="dxa"/>
            <w:tcBorders>
              <w:top w:val="outset" w:sz="6" w:space="0" w:color="auto"/>
              <w:bottom w:val="outset" w:sz="6" w:space="0" w:color="auto"/>
              <w:right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От 1 года до 3 лет</w:t>
            </w:r>
          </w:p>
        </w:tc>
        <w:tc>
          <w:tcPr>
            <w:tcW w:w="3402" w:type="dxa"/>
            <w:tcBorders>
              <w:top w:val="outset" w:sz="6" w:space="0" w:color="auto"/>
              <w:left w:val="outset" w:sz="6" w:space="0" w:color="auto"/>
              <w:bottom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10A95" w:rsidRPr="00DB453B" w:rsidTr="00B10A95">
        <w:trPr>
          <w:tblCellSpacing w:w="0" w:type="dxa"/>
        </w:trPr>
        <w:tc>
          <w:tcPr>
            <w:tcW w:w="2709" w:type="dxa"/>
            <w:tcBorders>
              <w:top w:val="outset" w:sz="6" w:space="0" w:color="auto"/>
              <w:bottom w:val="outset" w:sz="6" w:space="0" w:color="auto"/>
              <w:right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До 5 лет</w:t>
            </w:r>
          </w:p>
        </w:tc>
        <w:tc>
          <w:tcPr>
            <w:tcW w:w="3402" w:type="dxa"/>
            <w:tcBorders>
              <w:top w:val="outset" w:sz="6" w:space="0" w:color="auto"/>
              <w:left w:val="outset" w:sz="6" w:space="0" w:color="auto"/>
              <w:bottom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B10A95" w:rsidRPr="00DB453B" w:rsidTr="00B10A95">
        <w:trPr>
          <w:tblCellSpacing w:w="0" w:type="dxa"/>
        </w:trPr>
        <w:tc>
          <w:tcPr>
            <w:tcW w:w="2709" w:type="dxa"/>
            <w:tcBorders>
              <w:top w:val="outset" w:sz="6" w:space="0" w:color="auto"/>
              <w:bottom w:val="outset" w:sz="6" w:space="0" w:color="auto"/>
              <w:right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От 5 до 10 лет</w:t>
            </w:r>
          </w:p>
        </w:tc>
        <w:tc>
          <w:tcPr>
            <w:tcW w:w="3402" w:type="dxa"/>
            <w:tcBorders>
              <w:top w:val="outset" w:sz="6" w:space="0" w:color="auto"/>
              <w:left w:val="outset" w:sz="6" w:space="0" w:color="auto"/>
              <w:bottom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w:t>
            </w:r>
          </w:p>
        </w:tc>
      </w:tr>
      <w:tr w:rsidR="00B10A95" w:rsidRPr="00DB453B" w:rsidTr="00B10A95">
        <w:trPr>
          <w:tblCellSpacing w:w="0" w:type="dxa"/>
        </w:trPr>
        <w:tc>
          <w:tcPr>
            <w:tcW w:w="2709" w:type="dxa"/>
            <w:tcBorders>
              <w:top w:val="outset" w:sz="6" w:space="0" w:color="auto"/>
              <w:bottom w:val="outset" w:sz="6" w:space="0" w:color="auto"/>
              <w:right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От 10 до 15 лет</w:t>
            </w:r>
          </w:p>
        </w:tc>
        <w:tc>
          <w:tcPr>
            <w:tcW w:w="3402" w:type="dxa"/>
            <w:tcBorders>
              <w:top w:val="outset" w:sz="6" w:space="0" w:color="auto"/>
              <w:left w:val="outset" w:sz="6" w:space="0" w:color="auto"/>
              <w:bottom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10A95" w:rsidRPr="00DB453B" w:rsidTr="00B10A95">
        <w:trPr>
          <w:tblCellSpacing w:w="0" w:type="dxa"/>
        </w:trPr>
        <w:tc>
          <w:tcPr>
            <w:tcW w:w="2709" w:type="dxa"/>
            <w:tcBorders>
              <w:top w:val="outset" w:sz="6" w:space="0" w:color="auto"/>
              <w:bottom w:val="outset" w:sz="6" w:space="0" w:color="auto"/>
              <w:right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От 15 до 20 лет</w:t>
            </w:r>
          </w:p>
        </w:tc>
        <w:tc>
          <w:tcPr>
            <w:tcW w:w="3402" w:type="dxa"/>
            <w:tcBorders>
              <w:top w:val="outset" w:sz="6" w:space="0" w:color="auto"/>
              <w:left w:val="outset" w:sz="6" w:space="0" w:color="auto"/>
              <w:bottom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w:t>
            </w:r>
          </w:p>
        </w:tc>
      </w:tr>
      <w:tr w:rsidR="00B10A95" w:rsidRPr="00DB453B" w:rsidTr="00B10A95">
        <w:trPr>
          <w:tblCellSpacing w:w="0" w:type="dxa"/>
        </w:trPr>
        <w:tc>
          <w:tcPr>
            <w:tcW w:w="2709" w:type="dxa"/>
            <w:tcBorders>
              <w:top w:val="outset" w:sz="6" w:space="0" w:color="auto"/>
              <w:bottom w:val="outset" w:sz="6" w:space="0" w:color="auto"/>
              <w:right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Свыше 20 лет</w:t>
            </w:r>
          </w:p>
        </w:tc>
        <w:tc>
          <w:tcPr>
            <w:tcW w:w="3402" w:type="dxa"/>
            <w:tcBorders>
              <w:top w:val="outset" w:sz="6" w:space="0" w:color="auto"/>
              <w:left w:val="outset" w:sz="6" w:space="0" w:color="auto"/>
              <w:bottom w:val="outset" w:sz="6" w:space="0" w:color="auto"/>
            </w:tcBorders>
          </w:tcPr>
          <w:p w:rsidR="00B10A95" w:rsidRPr="00DB453B" w:rsidRDefault="00B10A95" w:rsidP="007B5F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bl>
    <w:p w:rsidR="00B10A95" w:rsidRDefault="00B10A95" w:rsidP="00D554B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7 педагогов имеют первую квалификационную категорию 4 человека, 1 педагог аттестован на соответствие, 2 педагога не имеют категории </w:t>
      </w:r>
      <w:r w:rsidR="00DE28C2" w:rsidRPr="00DB453B">
        <w:rPr>
          <w:rFonts w:ascii="Times New Roman" w:hAnsi="Times New Roman" w:cs="Times New Roman"/>
          <w:sz w:val="28"/>
          <w:szCs w:val="28"/>
          <w:lang w:eastAsia="ru-RU"/>
        </w:rPr>
        <w:t>т.к. стаж педагогических работников на данный момент  не соответствует регламенту  процедуры аттестации</w:t>
      </w:r>
      <w:r w:rsidR="00DE28C2">
        <w:rPr>
          <w:rFonts w:ascii="Times New Roman" w:hAnsi="Times New Roman" w:cs="Times New Roman"/>
          <w:sz w:val="28"/>
          <w:szCs w:val="28"/>
          <w:lang w:eastAsia="ru-RU"/>
        </w:rPr>
        <w:t>.</w:t>
      </w:r>
    </w:p>
    <w:p w:rsidR="00DE28C2" w:rsidRPr="00DB453B" w:rsidRDefault="00DE28C2" w:rsidP="00DE28C2">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lastRenderedPageBreak/>
        <w:t>Повышение  квалификации педагогов обеспечивается  также на уровне ОУ и муниципальном уровне (МО): конкурсы, конференции,  семинары, практикумы, консультации, открытые мероприятия и т.д.</w:t>
      </w:r>
    </w:p>
    <w:p w:rsidR="00DE28C2" w:rsidRPr="00DB453B" w:rsidRDefault="00DE28C2" w:rsidP="00DE28C2">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Успешной реализации намеченных планов методической работы способствуют применение </w:t>
      </w:r>
      <w:proofErr w:type="spellStart"/>
      <w:r w:rsidRPr="00DB453B">
        <w:rPr>
          <w:rFonts w:ascii="Times New Roman" w:hAnsi="Times New Roman" w:cs="Times New Roman"/>
          <w:sz w:val="28"/>
          <w:szCs w:val="28"/>
          <w:lang w:eastAsia="ru-RU"/>
        </w:rPr>
        <w:t>деятельностного</w:t>
      </w:r>
      <w:proofErr w:type="spellEnd"/>
      <w:r w:rsidRPr="00DB453B">
        <w:rPr>
          <w:rFonts w:ascii="Times New Roman" w:hAnsi="Times New Roman" w:cs="Times New Roman"/>
          <w:sz w:val="28"/>
          <w:szCs w:val="28"/>
          <w:lang w:eastAsia="ru-RU"/>
        </w:rPr>
        <w:t xml:space="preserve"> и компетентностного подходов с использованием разнообразных  методических  форм работы с кадрами: </w:t>
      </w:r>
    </w:p>
    <w:p w:rsidR="00DE28C2" w:rsidRPr="00DB453B" w:rsidRDefault="00DE28C2" w:rsidP="00DE28C2">
      <w:pPr>
        <w:pStyle w:val="a5"/>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Составление и реализация планов по </w:t>
      </w:r>
      <w:proofErr w:type="spellStart"/>
      <w:r>
        <w:rPr>
          <w:rFonts w:ascii="Times New Roman" w:eastAsia="Calibri" w:hAnsi="Times New Roman" w:cs="Times New Roman"/>
          <w:sz w:val="28"/>
          <w:szCs w:val="28"/>
        </w:rPr>
        <w:t>самообразованию</w:t>
      </w:r>
      <w:proofErr w:type="gramStart"/>
      <w:r>
        <w:rPr>
          <w:rFonts w:ascii="Times New Roman" w:eastAsia="Calibri" w:hAnsi="Times New Roman" w:cs="Times New Roman"/>
          <w:sz w:val="28"/>
          <w:szCs w:val="28"/>
        </w:rPr>
        <w:t>,т</w:t>
      </w:r>
      <w:proofErr w:type="spellEnd"/>
      <w:proofErr w:type="gramEnd"/>
      <w:r>
        <w:rPr>
          <w:rFonts w:ascii="Times New Roman" w:eastAsia="Calibri" w:hAnsi="Times New Roman" w:cs="Times New Roman"/>
          <w:sz w:val="28"/>
          <w:szCs w:val="28"/>
        </w:rPr>
        <w:t xml:space="preserve"> </w:t>
      </w:r>
      <w:proofErr w:type="spellStart"/>
      <w:r w:rsidRPr="00DB453B">
        <w:rPr>
          <w:rFonts w:ascii="Times New Roman" w:eastAsia="Calibri" w:hAnsi="Times New Roman" w:cs="Times New Roman"/>
          <w:sz w:val="28"/>
          <w:szCs w:val="28"/>
        </w:rPr>
        <w:t>еоретические</w:t>
      </w:r>
      <w:proofErr w:type="spellEnd"/>
      <w:r w:rsidRPr="00DB453B">
        <w:rPr>
          <w:rFonts w:ascii="Times New Roman" w:eastAsia="Calibri" w:hAnsi="Times New Roman" w:cs="Times New Roman"/>
          <w:sz w:val="28"/>
          <w:szCs w:val="28"/>
        </w:rPr>
        <w:t xml:space="preserve"> семинары в форме деловой игры, диспута т.п.;</w:t>
      </w:r>
    </w:p>
    <w:p w:rsidR="00DE28C2" w:rsidRPr="00DB453B" w:rsidRDefault="00DE28C2" w:rsidP="00DE28C2">
      <w:pPr>
        <w:pStyle w:val="a5"/>
        <w:numPr>
          <w:ilvl w:val="0"/>
          <w:numId w:val="21"/>
        </w:numPr>
        <w:jc w:val="both"/>
        <w:rPr>
          <w:rFonts w:ascii="Times New Roman" w:eastAsia="Calibri" w:hAnsi="Times New Roman" w:cs="Times New Roman"/>
          <w:sz w:val="28"/>
          <w:szCs w:val="28"/>
        </w:rPr>
      </w:pPr>
      <w:r w:rsidRPr="00DB453B">
        <w:rPr>
          <w:rFonts w:ascii="Times New Roman" w:eastAsia="Calibri" w:hAnsi="Times New Roman" w:cs="Times New Roman"/>
          <w:sz w:val="28"/>
          <w:szCs w:val="28"/>
        </w:rPr>
        <w:t>Семинары-практикумы;</w:t>
      </w:r>
    </w:p>
    <w:p w:rsidR="00DE28C2" w:rsidRPr="00DB453B" w:rsidRDefault="00DE28C2" w:rsidP="00DE28C2">
      <w:pPr>
        <w:pStyle w:val="a5"/>
        <w:numPr>
          <w:ilvl w:val="0"/>
          <w:numId w:val="21"/>
        </w:numPr>
        <w:jc w:val="both"/>
        <w:rPr>
          <w:rFonts w:ascii="Times New Roman" w:eastAsia="Calibri" w:hAnsi="Times New Roman" w:cs="Times New Roman"/>
          <w:sz w:val="28"/>
          <w:szCs w:val="28"/>
        </w:rPr>
      </w:pPr>
      <w:r w:rsidRPr="00DB453B">
        <w:rPr>
          <w:rFonts w:ascii="Times New Roman" w:eastAsia="Calibri" w:hAnsi="Times New Roman" w:cs="Times New Roman"/>
          <w:sz w:val="28"/>
          <w:szCs w:val="28"/>
        </w:rPr>
        <w:t>Консультации;</w:t>
      </w:r>
    </w:p>
    <w:p w:rsidR="00DE28C2" w:rsidRPr="00DB453B" w:rsidRDefault="00DE28C2" w:rsidP="00DE28C2">
      <w:pPr>
        <w:pStyle w:val="a5"/>
        <w:numPr>
          <w:ilvl w:val="0"/>
          <w:numId w:val="21"/>
        </w:numPr>
        <w:jc w:val="both"/>
        <w:rPr>
          <w:rFonts w:ascii="Times New Roman" w:eastAsia="Calibri" w:hAnsi="Times New Roman" w:cs="Times New Roman"/>
          <w:sz w:val="28"/>
          <w:szCs w:val="28"/>
        </w:rPr>
      </w:pPr>
      <w:r w:rsidRPr="00DB453B">
        <w:rPr>
          <w:rFonts w:ascii="Times New Roman" w:eastAsia="Calibri" w:hAnsi="Times New Roman" w:cs="Times New Roman"/>
          <w:sz w:val="28"/>
          <w:szCs w:val="28"/>
        </w:rPr>
        <w:t>Решение проблемных ситуаций, педагогических задач;</w:t>
      </w:r>
    </w:p>
    <w:p w:rsidR="00DE28C2" w:rsidRPr="00DB453B" w:rsidRDefault="00DE28C2" w:rsidP="00DE28C2">
      <w:pPr>
        <w:pStyle w:val="a5"/>
        <w:numPr>
          <w:ilvl w:val="0"/>
          <w:numId w:val="21"/>
        </w:numPr>
        <w:jc w:val="both"/>
        <w:rPr>
          <w:rFonts w:ascii="Times New Roman" w:eastAsia="Calibri" w:hAnsi="Times New Roman" w:cs="Times New Roman"/>
          <w:sz w:val="28"/>
          <w:szCs w:val="28"/>
        </w:rPr>
      </w:pPr>
      <w:r w:rsidRPr="00DB453B">
        <w:rPr>
          <w:rFonts w:ascii="Times New Roman" w:eastAsia="Calibri" w:hAnsi="Times New Roman" w:cs="Times New Roman"/>
          <w:sz w:val="28"/>
          <w:szCs w:val="28"/>
        </w:rPr>
        <w:t>Тренинги эмоционального, коммуникативного общения и др.;</w:t>
      </w:r>
    </w:p>
    <w:p w:rsidR="00DE28C2" w:rsidRPr="00DB453B" w:rsidRDefault="00DE28C2" w:rsidP="00DE28C2">
      <w:pPr>
        <w:pStyle w:val="a5"/>
        <w:numPr>
          <w:ilvl w:val="0"/>
          <w:numId w:val="21"/>
        </w:numPr>
        <w:jc w:val="both"/>
        <w:rPr>
          <w:rFonts w:ascii="Times New Roman" w:eastAsia="Calibri" w:hAnsi="Times New Roman" w:cs="Times New Roman"/>
          <w:sz w:val="28"/>
          <w:szCs w:val="28"/>
        </w:rPr>
      </w:pPr>
      <w:r w:rsidRPr="00DB453B">
        <w:rPr>
          <w:rFonts w:ascii="Times New Roman" w:eastAsia="Calibri" w:hAnsi="Times New Roman" w:cs="Times New Roman"/>
          <w:sz w:val="28"/>
          <w:szCs w:val="28"/>
        </w:rPr>
        <w:t xml:space="preserve">Изучение опыта других педагогов (посещение открытых мероприятий внутри детского сада и  других ДОУ в рамках </w:t>
      </w:r>
      <w:proofErr w:type="spellStart"/>
      <w:r w:rsidRPr="00DB453B">
        <w:rPr>
          <w:rFonts w:ascii="Times New Roman" w:eastAsia="Calibri" w:hAnsi="Times New Roman" w:cs="Times New Roman"/>
          <w:sz w:val="28"/>
          <w:szCs w:val="28"/>
        </w:rPr>
        <w:t>методобъединений</w:t>
      </w:r>
      <w:proofErr w:type="spellEnd"/>
      <w:r w:rsidRPr="00DB453B">
        <w:rPr>
          <w:rFonts w:ascii="Times New Roman" w:eastAsia="Calibri" w:hAnsi="Times New Roman" w:cs="Times New Roman"/>
          <w:sz w:val="28"/>
          <w:szCs w:val="28"/>
        </w:rPr>
        <w:t>);</w:t>
      </w:r>
    </w:p>
    <w:p w:rsidR="00DE28C2" w:rsidRPr="00DB453B" w:rsidRDefault="00DE28C2" w:rsidP="00DE28C2">
      <w:pPr>
        <w:pStyle w:val="a5"/>
        <w:numPr>
          <w:ilvl w:val="0"/>
          <w:numId w:val="21"/>
        </w:numPr>
        <w:jc w:val="both"/>
        <w:rPr>
          <w:rFonts w:ascii="Times New Roman" w:eastAsia="Calibri" w:hAnsi="Times New Roman" w:cs="Times New Roman"/>
          <w:sz w:val="28"/>
          <w:szCs w:val="28"/>
        </w:rPr>
      </w:pPr>
      <w:r w:rsidRPr="00DB453B">
        <w:rPr>
          <w:rFonts w:ascii="Times New Roman" w:eastAsia="Calibri" w:hAnsi="Times New Roman" w:cs="Times New Roman"/>
          <w:sz w:val="28"/>
          <w:szCs w:val="28"/>
        </w:rPr>
        <w:t>Профессиональные пробы (открытые мероприятия молодых специалистов с детьми и родителями внутри детского сада);</w:t>
      </w:r>
    </w:p>
    <w:p w:rsidR="00DE28C2" w:rsidRPr="00DB453B" w:rsidRDefault="00DE28C2" w:rsidP="00DE28C2">
      <w:pPr>
        <w:pStyle w:val="a5"/>
        <w:numPr>
          <w:ilvl w:val="0"/>
          <w:numId w:val="21"/>
        </w:numPr>
        <w:jc w:val="both"/>
        <w:rPr>
          <w:rFonts w:ascii="Times New Roman" w:eastAsia="Calibri" w:hAnsi="Times New Roman" w:cs="Times New Roman"/>
          <w:sz w:val="28"/>
          <w:szCs w:val="28"/>
        </w:rPr>
      </w:pPr>
      <w:r w:rsidRPr="00DB453B">
        <w:rPr>
          <w:rFonts w:ascii="Times New Roman" w:eastAsia="Calibri" w:hAnsi="Times New Roman" w:cs="Times New Roman"/>
          <w:sz w:val="28"/>
          <w:szCs w:val="28"/>
        </w:rPr>
        <w:t>Презентации проектов;</w:t>
      </w:r>
    </w:p>
    <w:p w:rsidR="00DE28C2" w:rsidRPr="00DB453B" w:rsidRDefault="00DE28C2" w:rsidP="00DE28C2">
      <w:pPr>
        <w:pStyle w:val="a5"/>
        <w:numPr>
          <w:ilvl w:val="0"/>
          <w:numId w:val="21"/>
        </w:numPr>
        <w:jc w:val="both"/>
        <w:rPr>
          <w:rFonts w:ascii="Times New Roman" w:eastAsia="Calibri" w:hAnsi="Times New Roman" w:cs="Times New Roman"/>
          <w:sz w:val="28"/>
          <w:szCs w:val="28"/>
        </w:rPr>
      </w:pPr>
      <w:r w:rsidRPr="00DB453B">
        <w:rPr>
          <w:rFonts w:ascii="Times New Roman" w:eastAsia="Calibri" w:hAnsi="Times New Roman" w:cs="Times New Roman"/>
          <w:sz w:val="28"/>
          <w:szCs w:val="28"/>
        </w:rPr>
        <w:t>Самоанализ профессиональной деятельности по итогам учебного года.</w:t>
      </w:r>
    </w:p>
    <w:p w:rsidR="00DE28C2" w:rsidRDefault="00DE28C2" w:rsidP="00D554B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педагоги своевременно повышают квалификацию на курсах в КИПК, при «Енисейском педагогическом колледже»</w:t>
      </w:r>
    </w:p>
    <w:p w:rsidR="00DE28C2" w:rsidRDefault="00DE28C2" w:rsidP="00DE28C2">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Педагоги активно принимал</w:t>
      </w:r>
      <w:r w:rsidR="00050A18">
        <w:rPr>
          <w:rFonts w:ascii="Times New Roman" w:hAnsi="Times New Roman" w:cs="Times New Roman"/>
          <w:sz w:val="28"/>
          <w:szCs w:val="28"/>
          <w:lang w:eastAsia="ru-RU"/>
        </w:rPr>
        <w:t>и</w:t>
      </w:r>
      <w:r w:rsidRPr="00DB453B">
        <w:rPr>
          <w:rFonts w:ascii="Times New Roman" w:hAnsi="Times New Roman" w:cs="Times New Roman"/>
          <w:sz w:val="28"/>
          <w:szCs w:val="28"/>
          <w:lang w:eastAsia="ru-RU"/>
        </w:rPr>
        <w:t xml:space="preserve">  участие в   профессиональных и общественных мероприятиях </w:t>
      </w:r>
      <w:r>
        <w:rPr>
          <w:rFonts w:ascii="Times New Roman" w:hAnsi="Times New Roman" w:cs="Times New Roman"/>
          <w:sz w:val="28"/>
          <w:szCs w:val="28"/>
          <w:lang w:eastAsia="ru-RU"/>
        </w:rPr>
        <w:t>на муниципальном, региональном,</w:t>
      </w:r>
      <w:r w:rsidRPr="00DB453B">
        <w:rPr>
          <w:rFonts w:ascii="Times New Roman" w:hAnsi="Times New Roman" w:cs="Times New Roman"/>
          <w:sz w:val="28"/>
          <w:szCs w:val="28"/>
          <w:lang w:eastAsia="ru-RU"/>
        </w:rPr>
        <w:t xml:space="preserve"> </w:t>
      </w:r>
      <w:r w:rsidR="00050A18">
        <w:rPr>
          <w:rFonts w:ascii="Times New Roman" w:hAnsi="Times New Roman" w:cs="Times New Roman"/>
          <w:sz w:val="28"/>
          <w:szCs w:val="28"/>
          <w:lang w:eastAsia="ru-RU"/>
        </w:rPr>
        <w:t xml:space="preserve">федеральных </w:t>
      </w:r>
      <w:r w:rsidRPr="00DB453B">
        <w:rPr>
          <w:rFonts w:ascii="Times New Roman" w:hAnsi="Times New Roman" w:cs="Times New Roman"/>
          <w:sz w:val="28"/>
          <w:szCs w:val="28"/>
          <w:lang w:eastAsia="ru-RU"/>
        </w:rPr>
        <w:t xml:space="preserve">уровнях: </w:t>
      </w:r>
    </w:p>
    <w:p w:rsidR="00050A18" w:rsidRDefault="00050A18" w:rsidP="00DE28C2">
      <w:pPr>
        <w:pStyle w:val="a5"/>
        <w:jc w:val="both"/>
        <w:rPr>
          <w:rFonts w:ascii="Times New Roman" w:hAnsi="Times New Roman" w:cs="Times New Roman"/>
          <w:sz w:val="28"/>
          <w:szCs w:val="28"/>
          <w:lang w:eastAsia="ru-RU"/>
        </w:rPr>
      </w:pPr>
    </w:p>
    <w:p w:rsidR="00050A18" w:rsidRDefault="00050A18" w:rsidP="00050A18">
      <w:pPr>
        <w:jc w:val="center"/>
        <w:rPr>
          <w:b/>
          <w:sz w:val="28"/>
          <w:szCs w:val="28"/>
        </w:rPr>
      </w:pPr>
      <w:r w:rsidRPr="00BF41AC">
        <w:rPr>
          <w:b/>
          <w:sz w:val="28"/>
          <w:szCs w:val="28"/>
        </w:rPr>
        <w:t>Участие педагогов (уп</w:t>
      </w:r>
      <w:r>
        <w:rPr>
          <w:b/>
          <w:sz w:val="28"/>
          <w:szCs w:val="28"/>
        </w:rPr>
        <w:t>равленцев), команд в конкурсах,</w:t>
      </w:r>
    </w:p>
    <w:p w:rsidR="00050A18" w:rsidRDefault="00050A18" w:rsidP="00050A18">
      <w:pPr>
        <w:jc w:val="center"/>
        <w:rPr>
          <w:b/>
          <w:sz w:val="28"/>
          <w:szCs w:val="28"/>
        </w:rPr>
      </w:pPr>
      <w:proofErr w:type="gramStart"/>
      <w:r w:rsidRPr="00BF41AC">
        <w:rPr>
          <w:b/>
          <w:sz w:val="28"/>
          <w:szCs w:val="28"/>
        </w:rPr>
        <w:t>проектах</w:t>
      </w:r>
      <w:proofErr w:type="gramEnd"/>
      <w:r w:rsidRPr="00BF41AC">
        <w:rPr>
          <w:b/>
          <w:sz w:val="28"/>
          <w:szCs w:val="28"/>
        </w:rPr>
        <w:t>,</w:t>
      </w:r>
      <w:r w:rsidRPr="00986964">
        <w:rPr>
          <w:b/>
          <w:sz w:val="28"/>
          <w:szCs w:val="28"/>
        </w:rPr>
        <w:t xml:space="preserve"> </w:t>
      </w:r>
      <w:r>
        <w:rPr>
          <w:b/>
          <w:sz w:val="28"/>
          <w:szCs w:val="28"/>
        </w:rPr>
        <w:t xml:space="preserve"> конференциях. Печатные издания</w:t>
      </w:r>
    </w:p>
    <w:p w:rsidR="00050A18" w:rsidRDefault="00050A18" w:rsidP="00050A18">
      <w:pPr>
        <w:jc w:val="center"/>
        <w:rPr>
          <w:b/>
          <w:sz w:val="28"/>
          <w:szCs w:val="28"/>
        </w:rPr>
      </w:pPr>
      <w:r>
        <w:rPr>
          <w:b/>
          <w:sz w:val="28"/>
          <w:szCs w:val="28"/>
        </w:rPr>
        <w:t>МБДОУ №7</w:t>
      </w:r>
    </w:p>
    <w:p w:rsidR="00050A18" w:rsidRPr="00201396" w:rsidRDefault="00050A18" w:rsidP="00050A18"/>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034"/>
        <w:gridCol w:w="2126"/>
        <w:gridCol w:w="1701"/>
        <w:gridCol w:w="1843"/>
        <w:gridCol w:w="1843"/>
      </w:tblGrid>
      <w:tr w:rsidR="00050A18" w:rsidRPr="00201396" w:rsidTr="007B5FC7">
        <w:trPr>
          <w:trHeight w:val="931"/>
        </w:trPr>
        <w:tc>
          <w:tcPr>
            <w:tcW w:w="618" w:type="dxa"/>
          </w:tcPr>
          <w:p w:rsidR="00050A18" w:rsidRPr="00201396" w:rsidRDefault="00050A18" w:rsidP="007B5FC7">
            <w:r w:rsidRPr="00201396">
              <w:t>№</w:t>
            </w:r>
          </w:p>
        </w:tc>
        <w:tc>
          <w:tcPr>
            <w:tcW w:w="3034" w:type="dxa"/>
          </w:tcPr>
          <w:p w:rsidR="00050A18" w:rsidRPr="00201396" w:rsidRDefault="00050A18" w:rsidP="007B5FC7">
            <w:pPr>
              <w:jc w:val="center"/>
            </w:pPr>
            <w:r w:rsidRPr="00201396">
              <w:t>Название конкурса, проекта, темы.</w:t>
            </w:r>
          </w:p>
        </w:tc>
        <w:tc>
          <w:tcPr>
            <w:tcW w:w="2126" w:type="dxa"/>
          </w:tcPr>
          <w:p w:rsidR="00050A18" w:rsidRPr="00201396" w:rsidRDefault="00050A18" w:rsidP="007B5FC7">
            <w:pPr>
              <w:jc w:val="center"/>
            </w:pPr>
            <w:r w:rsidRPr="00201396">
              <w:t>Участники (ФИО)</w:t>
            </w:r>
          </w:p>
        </w:tc>
        <w:tc>
          <w:tcPr>
            <w:tcW w:w="1701" w:type="dxa"/>
          </w:tcPr>
          <w:p w:rsidR="00050A18" w:rsidRPr="00201396" w:rsidRDefault="00050A18" w:rsidP="007B5FC7">
            <w:r w:rsidRPr="00201396">
              <w:t xml:space="preserve">Сроки </w:t>
            </w:r>
          </w:p>
        </w:tc>
        <w:tc>
          <w:tcPr>
            <w:tcW w:w="1843" w:type="dxa"/>
          </w:tcPr>
          <w:p w:rsidR="00050A18" w:rsidRPr="00201396" w:rsidRDefault="00050A18" w:rsidP="007B5FC7">
            <w:pPr>
              <w:jc w:val="center"/>
            </w:pPr>
            <w:r w:rsidRPr="00201396">
              <w:t>Результат участия</w:t>
            </w:r>
          </w:p>
        </w:tc>
        <w:tc>
          <w:tcPr>
            <w:tcW w:w="1843" w:type="dxa"/>
          </w:tcPr>
          <w:p w:rsidR="00050A18" w:rsidRDefault="00050A18" w:rsidP="007B5FC7">
            <w:pPr>
              <w:jc w:val="both"/>
            </w:pPr>
            <w:r>
              <w:t>Пожелание к организации и проведению муниципальных конкурсов</w:t>
            </w:r>
          </w:p>
        </w:tc>
      </w:tr>
      <w:tr w:rsidR="00050A18" w:rsidRPr="00201396" w:rsidTr="007B5FC7">
        <w:trPr>
          <w:trHeight w:val="522"/>
        </w:trPr>
        <w:tc>
          <w:tcPr>
            <w:tcW w:w="11165" w:type="dxa"/>
            <w:gridSpan w:val="6"/>
          </w:tcPr>
          <w:p w:rsidR="00050A18" w:rsidRPr="00FC2738" w:rsidRDefault="00050A18" w:rsidP="007B5FC7">
            <w:pPr>
              <w:pStyle w:val="a5"/>
              <w:jc w:val="center"/>
              <w:rPr>
                <w:rFonts w:ascii="Times New Roman" w:hAnsi="Times New Roman"/>
                <w:b/>
                <w:sz w:val="28"/>
                <w:szCs w:val="28"/>
              </w:rPr>
            </w:pPr>
            <w:r>
              <w:rPr>
                <w:rFonts w:ascii="Times New Roman" w:hAnsi="Times New Roman"/>
                <w:b/>
                <w:sz w:val="28"/>
                <w:szCs w:val="28"/>
              </w:rPr>
              <w:t>1.</w:t>
            </w:r>
            <w:r w:rsidRPr="00FC2738">
              <w:rPr>
                <w:rFonts w:ascii="Times New Roman" w:hAnsi="Times New Roman"/>
                <w:b/>
                <w:sz w:val="28"/>
                <w:szCs w:val="28"/>
              </w:rPr>
              <w:t>Уровень ОУ</w:t>
            </w:r>
          </w:p>
        </w:tc>
      </w:tr>
      <w:tr w:rsidR="00050A18" w:rsidRPr="00201396" w:rsidTr="007B5FC7">
        <w:trPr>
          <w:trHeight w:val="408"/>
        </w:trPr>
        <w:tc>
          <w:tcPr>
            <w:tcW w:w="618" w:type="dxa"/>
          </w:tcPr>
          <w:p w:rsidR="00050A18" w:rsidRPr="00201396" w:rsidRDefault="00050A18" w:rsidP="007B5FC7">
            <w:r>
              <w:t>1</w:t>
            </w:r>
          </w:p>
        </w:tc>
        <w:tc>
          <w:tcPr>
            <w:tcW w:w="3034" w:type="dxa"/>
          </w:tcPr>
          <w:p w:rsidR="00050A18" w:rsidRPr="00FC2738" w:rsidRDefault="00050A18" w:rsidP="007B5FC7">
            <w:r>
              <w:t>Конкурс «Осенняя сказка»</w:t>
            </w:r>
          </w:p>
        </w:tc>
        <w:tc>
          <w:tcPr>
            <w:tcW w:w="2126" w:type="dxa"/>
          </w:tcPr>
          <w:p w:rsidR="00050A18" w:rsidRPr="00201396" w:rsidRDefault="00050A18" w:rsidP="007B5FC7">
            <w:r>
              <w:t>Прозорова Л.В.</w:t>
            </w:r>
          </w:p>
        </w:tc>
        <w:tc>
          <w:tcPr>
            <w:tcW w:w="1701" w:type="dxa"/>
          </w:tcPr>
          <w:p w:rsidR="00050A18" w:rsidRPr="00201396" w:rsidRDefault="00050A18" w:rsidP="007B5FC7">
            <w:r>
              <w:t>Октябрь 2014</w:t>
            </w:r>
          </w:p>
        </w:tc>
        <w:tc>
          <w:tcPr>
            <w:tcW w:w="1843" w:type="dxa"/>
          </w:tcPr>
          <w:p w:rsidR="00050A18" w:rsidRPr="00201396" w:rsidRDefault="00050A18" w:rsidP="007B5FC7">
            <w:r>
              <w:t>1 место</w:t>
            </w:r>
          </w:p>
        </w:tc>
        <w:tc>
          <w:tcPr>
            <w:tcW w:w="1843" w:type="dxa"/>
          </w:tcPr>
          <w:p w:rsidR="00050A18" w:rsidRPr="00201396" w:rsidRDefault="00050A18" w:rsidP="007B5FC7"/>
        </w:tc>
      </w:tr>
      <w:tr w:rsidR="00050A18" w:rsidRPr="00201396" w:rsidTr="007B5FC7">
        <w:trPr>
          <w:trHeight w:val="408"/>
        </w:trPr>
        <w:tc>
          <w:tcPr>
            <w:tcW w:w="618" w:type="dxa"/>
          </w:tcPr>
          <w:p w:rsidR="00050A18" w:rsidRPr="00201396" w:rsidRDefault="00050A18" w:rsidP="007B5FC7">
            <w:r>
              <w:t>2</w:t>
            </w:r>
          </w:p>
        </w:tc>
        <w:tc>
          <w:tcPr>
            <w:tcW w:w="3034" w:type="dxa"/>
          </w:tcPr>
          <w:p w:rsidR="00050A18" w:rsidRDefault="00050A18" w:rsidP="007B5FC7">
            <w:r>
              <w:t>Конкурс «Современный урок»</w:t>
            </w:r>
          </w:p>
        </w:tc>
        <w:tc>
          <w:tcPr>
            <w:tcW w:w="2126" w:type="dxa"/>
          </w:tcPr>
          <w:p w:rsidR="00050A18" w:rsidRDefault="00050A18" w:rsidP="007B5FC7">
            <w:r>
              <w:t>Леконцева Л.А.</w:t>
            </w:r>
          </w:p>
          <w:p w:rsidR="00050A18" w:rsidRDefault="00050A18" w:rsidP="007B5FC7">
            <w:r>
              <w:t>Прозорова Л.В.</w:t>
            </w:r>
          </w:p>
          <w:p w:rsidR="00050A18" w:rsidRDefault="00050A18" w:rsidP="007B5FC7">
            <w:r>
              <w:t>Глебова Л.П.</w:t>
            </w:r>
          </w:p>
          <w:p w:rsidR="00050A18" w:rsidRPr="00201396" w:rsidRDefault="00050A18" w:rsidP="007B5FC7">
            <w:r>
              <w:t>Верещагина И.Ю.</w:t>
            </w:r>
          </w:p>
        </w:tc>
        <w:tc>
          <w:tcPr>
            <w:tcW w:w="1701" w:type="dxa"/>
          </w:tcPr>
          <w:p w:rsidR="00050A18" w:rsidRPr="00201396" w:rsidRDefault="00050A18" w:rsidP="007B5FC7">
            <w:r>
              <w:t>Октябрь 2014</w:t>
            </w:r>
          </w:p>
        </w:tc>
        <w:tc>
          <w:tcPr>
            <w:tcW w:w="1843" w:type="dxa"/>
          </w:tcPr>
          <w:p w:rsidR="00050A18" w:rsidRDefault="00050A18" w:rsidP="007B5FC7">
            <w:r>
              <w:t xml:space="preserve">На муниципальный конкурс выставлены 2 работы </w:t>
            </w:r>
            <w:proofErr w:type="spellStart"/>
            <w:r>
              <w:t>Леконцевой</w:t>
            </w:r>
            <w:proofErr w:type="spellEnd"/>
            <w:r>
              <w:t xml:space="preserve"> Л.А. (сертификат)</w:t>
            </w:r>
          </w:p>
          <w:p w:rsidR="00050A18" w:rsidRPr="00201396" w:rsidRDefault="00050A18" w:rsidP="007B5FC7">
            <w:r>
              <w:t>и Прозоровой Л.В.</w:t>
            </w:r>
          </w:p>
        </w:tc>
        <w:tc>
          <w:tcPr>
            <w:tcW w:w="1843" w:type="dxa"/>
          </w:tcPr>
          <w:p w:rsidR="00050A18" w:rsidRDefault="00050A18" w:rsidP="007B5FC7">
            <w:r>
              <w:t>Не копировать с сайтов</w:t>
            </w:r>
          </w:p>
          <w:p w:rsidR="00050A18" w:rsidRPr="00201396" w:rsidRDefault="00050A18" w:rsidP="007B5FC7">
            <w:r>
              <w:t>Разработки занятий  выполнять по положению</w:t>
            </w:r>
          </w:p>
        </w:tc>
      </w:tr>
      <w:tr w:rsidR="00050A18" w:rsidRPr="00201396" w:rsidTr="007B5FC7">
        <w:trPr>
          <w:trHeight w:val="408"/>
        </w:trPr>
        <w:tc>
          <w:tcPr>
            <w:tcW w:w="618" w:type="dxa"/>
          </w:tcPr>
          <w:p w:rsidR="00050A18" w:rsidRPr="00201396" w:rsidRDefault="00050A18" w:rsidP="007B5FC7">
            <w:r>
              <w:t>3</w:t>
            </w:r>
          </w:p>
        </w:tc>
        <w:tc>
          <w:tcPr>
            <w:tcW w:w="3034" w:type="dxa"/>
          </w:tcPr>
          <w:p w:rsidR="00050A18" w:rsidRPr="00FC2738" w:rsidRDefault="00050A18" w:rsidP="007B5FC7">
            <w:r>
              <w:t>Воспитатель года</w:t>
            </w:r>
          </w:p>
        </w:tc>
        <w:tc>
          <w:tcPr>
            <w:tcW w:w="2126" w:type="dxa"/>
          </w:tcPr>
          <w:p w:rsidR="00050A18" w:rsidRPr="00201396" w:rsidRDefault="00050A18" w:rsidP="007B5FC7">
            <w:r>
              <w:t>Леконцева Любовь Анатольевна</w:t>
            </w:r>
          </w:p>
        </w:tc>
        <w:tc>
          <w:tcPr>
            <w:tcW w:w="1701" w:type="dxa"/>
          </w:tcPr>
          <w:p w:rsidR="00050A18" w:rsidRPr="00201396" w:rsidRDefault="00050A18" w:rsidP="007B5FC7">
            <w:r>
              <w:t>Ноябрь, декабрь 2014г.</w:t>
            </w:r>
          </w:p>
        </w:tc>
        <w:tc>
          <w:tcPr>
            <w:tcW w:w="1843" w:type="dxa"/>
          </w:tcPr>
          <w:p w:rsidR="00050A18" w:rsidRPr="00201396" w:rsidRDefault="00050A18" w:rsidP="007B5FC7">
            <w:r>
              <w:t>Победитель</w:t>
            </w:r>
          </w:p>
        </w:tc>
        <w:tc>
          <w:tcPr>
            <w:tcW w:w="1843" w:type="dxa"/>
          </w:tcPr>
          <w:p w:rsidR="00050A18" w:rsidRPr="00201396" w:rsidRDefault="00050A18" w:rsidP="007B5FC7"/>
        </w:tc>
      </w:tr>
      <w:tr w:rsidR="00050A18" w:rsidRPr="00201396" w:rsidTr="007B5FC7">
        <w:trPr>
          <w:trHeight w:val="408"/>
        </w:trPr>
        <w:tc>
          <w:tcPr>
            <w:tcW w:w="618" w:type="dxa"/>
          </w:tcPr>
          <w:p w:rsidR="00050A18" w:rsidRDefault="00050A18" w:rsidP="007B5FC7">
            <w:r>
              <w:t>4</w:t>
            </w:r>
          </w:p>
        </w:tc>
        <w:tc>
          <w:tcPr>
            <w:tcW w:w="3034" w:type="dxa"/>
          </w:tcPr>
          <w:p w:rsidR="00050A18" w:rsidRDefault="00050A18" w:rsidP="007B5FC7">
            <w:r>
              <w:t xml:space="preserve">Конкурс -  выставка «Пасха в гости к нам </w:t>
            </w:r>
            <w:r>
              <w:lastRenderedPageBreak/>
              <w:t>пришла»</w:t>
            </w:r>
          </w:p>
        </w:tc>
        <w:tc>
          <w:tcPr>
            <w:tcW w:w="2126" w:type="dxa"/>
          </w:tcPr>
          <w:p w:rsidR="00050A18" w:rsidRDefault="00050A18" w:rsidP="007B5FC7">
            <w:r>
              <w:lastRenderedPageBreak/>
              <w:t>Леконцева Л.А.</w:t>
            </w:r>
          </w:p>
          <w:p w:rsidR="00050A18" w:rsidRDefault="00050A18" w:rsidP="007B5FC7">
            <w:r>
              <w:t>Прозорова Л.В.</w:t>
            </w:r>
          </w:p>
          <w:p w:rsidR="00050A18" w:rsidRDefault="00050A18" w:rsidP="007B5FC7">
            <w:r>
              <w:lastRenderedPageBreak/>
              <w:t>Глебова Л.П.</w:t>
            </w:r>
          </w:p>
          <w:p w:rsidR="00050A18" w:rsidRDefault="00050A18" w:rsidP="007B5FC7">
            <w:r>
              <w:t>Верещагина И.</w:t>
            </w:r>
            <w:proofErr w:type="gramStart"/>
            <w:r>
              <w:t>Ю</w:t>
            </w:r>
            <w:proofErr w:type="gramEnd"/>
          </w:p>
          <w:p w:rsidR="00050A18" w:rsidRDefault="00050A18" w:rsidP="007B5FC7">
            <w:r>
              <w:t>Дудина Е</w:t>
            </w:r>
            <w:proofErr w:type="gramStart"/>
            <w:r>
              <w:t>,Ю</w:t>
            </w:r>
            <w:proofErr w:type="gramEnd"/>
            <w:r>
              <w:t>.</w:t>
            </w:r>
          </w:p>
        </w:tc>
        <w:tc>
          <w:tcPr>
            <w:tcW w:w="1701" w:type="dxa"/>
          </w:tcPr>
          <w:p w:rsidR="00050A18" w:rsidRDefault="00050A18" w:rsidP="007B5FC7">
            <w:r>
              <w:lastRenderedPageBreak/>
              <w:t>Апрель 2015г.</w:t>
            </w:r>
          </w:p>
        </w:tc>
        <w:tc>
          <w:tcPr>
            <w:tcW w:w="1843" w:type="dxa"/>
          </w:tcPr>
          <w:p w:rsidR="00050A18" w:rsidRDefault="00050A18" w:rsidP="007B5FC7">
            <w:r>
              <w:t xml:space="preserve">Дипломы </w:t>
            </w:r>
          </w:p>
        </w:tc>
        <w:tc>
          <w:tcPr>
            <w:tcW w:w="1843" w:type="dxa"/>
          </w:tcPr>
          <w:p w:rsidR="00050A18" w:rsidRPr="00201396" w:rsidRDefault="00050A18" w:rsidP="007B5FC7"/>
        </w:tc>
      </w:tr>
      <w:tr w:rsidR="00050A18" w:rsidRPr="00201396" w:rsidTr="007B5FC7">
        <w:trPr>
          <w:trHeight w:val="408"/>
        </w:trPr>
        <w:tc>
          <w:tcPr>
            <w:tcW w:w="618" w:type="dxa"/>
          </w:tcPr>
          <w:p w:rsidR="00050A18" w:rsidRDefault="00050A18" w:rsidP="007B5FC7">
            <w:r>
              <w:lastRenderedPageBreak/>
              <w:t>5</w:t>
            </w:r>
          </w:p>
        </w:tc>
        <w:tc>
          <w:tcPr>
            <w:tcW w:w="3034" w:type="dxa"/>
          </w:tcPr>
          <w:p w:rsidR="00050A18" w:rsidRDefault="00050A18" w:rsidP="007B5FC7">
            <w:pPr>
              <w:pStyle w:val="a5"/>
              <w:rPr>
                <w:rFonts w:ascii="Times New Roman" w:hAnsi="Times New Roman"/>
                <w:sz w:val="24"/>
                <w:szCs w:val="24"/>
              </w:rPr>
            </w:pPr>
            <w:r>
              <w:rPr>
                <w:rFonts w:ascii="Times New Roman" w:hAnsi="Times New Roman"/>
                <w:sz w:val="24"/>
                <w:szCs w:val="24"/>
              </w:rPr>
              <w:t>1.</w:t>
            </w:r>
            <w:r w:rsidRPr="00A114F4">
              <w:rPr>
                <w:rFonts w:ascii="Times New Roman" w:hAnsi="Times New Roman"/>
                <w:sz w:val="24"/>
                <w:szCs w:val="24"/>
              </w:rPr>
              <w:t xml:space="preserve">Статья «Экскурсия в музей», газета «Енисейск-плюс» </w:t>
            </w:r>
          </w:p>
          <w:p w:rsidR="00050A18" w:rsidRDefault="00050A18" w:rsidP="007B5FC7">
            <w:pPr>
              <w:pStyle w:val="a5"/>
              <w:rPr>
                <w:rFonts w:ascii="Times New Roman" w:hAnsi="Times New Roman"/>
                <w:sz w:val="24"/>
                <w:szCs w:val="24"/>
              </w:rPr>
            </w:pPr>
          </w:p>
          <w:p w:rsidR="00050A18" w:rsidRPr="00A114F4" w:rsidRDefault="00050A18" w:rsidP="007B5FC7">
            <w:pPr>
              <w:pStyle w:val="a5"/>
              <w:rPr>
                <w:rFonts w:ascii="Times New Roman" w:hAnsi="Times New Roman"/>
                <w:sz w:val="24"/>
                <w:szCs w:val="24"/>
              </w:rPr>
            </w:pPr>
          </w:p>
          <w:p w:rsidR="00050A18" w:rsidRPr="00A114F4" w:rsidRDefault="00050A18" w:rsidP="007B5FC7">
            <w:pPr>
              <w:pStyle w:val="a5"/>
              <w:rPr>
                <w:rFonts w:ascii="Times New Roman" w:hAnsi="Times New Roman"/>
                <w:sz w:val="24"/>
                <w:szCs w:val="24"/>
              </w:rPr>
            </w:pPr>
            <w:r w:rsidRPr="00A114F4">
              <w:rPr>
                <w:rFonts w:ascii="Times New Roman" w:hAnsi="Times New Roman"/>
                <w:sz w:val="24"/>
                <w:szCs w:val="24"/>
              </w:rPr>
              <w:t>2. Статьи на сайте ДОУ: «Великой Победе посвящается», «Участие детей в пасхальной  ярмарке», «Кросс нации» и другие.</w:t>
            </w:r>
            <w:r w:rsidRPr="00A114F4">
              <w:rPr>
                <w:rFonts w:ascii="Times New Roman" w:eastAsia="Times New Roman" w:hAnsi="Times New Roman"/>
                <w:color w:val="6699CC"/>
                <w:sz w:val="24"/>
                <w:szCs w:val="24"/>
                <w:lang w:eastAsia="ru-RU"/>
              </w:rPr>
              <w:t xml:space="preserve"> </w:t>
            </w:r>
          </w:p>
          <w:p w:rsidR="00050A18" w:rsidRPr="004426F2" w:rsidRDefault="00050A18" w:rsidP="007B5FC7">
            <w:pPr>
              <w:pStyle w:val="a5"/>
              <w:rPr>
                <w:rFonts w:ascii="Times New Roman" w:hAnsi="Times New Roman"/>
                <w:bCs/>
                <w:sz w:val="24"/>
                <w:szCs w:val="24"/>
              </w:rPr>
            </w:pPr>
          </w:p>
        </w:tc>
        <w:tc>
          <w:tcPr>
            <w:tcW w:w="2126" w:type="dxa"/>
          </w:tcPr>
          <w:p w:rsidR="00050A18" w:rsidRDefault="00050A18" w:rsidP="007B5FC7">
            <w:r>
              <w:t>Верещагина И.Ю.</w:t>
            </w:r>
          </w:p>
          <w:p w:rsidR="00050A18" w:rsidRDefault="00050A18" w:rsidP="007B5FC7"/>
          <w:p w:rsidR="00050A18" w:rsidRDefault="00050A18" w:rsidP="007B5FC7"/>
          <w:p w:rsidR="00050A18" w:rsidRDefault="00050A18" w:rsidP="007B5FC7"/>
          <w:p w:rsidR="00050A18" w:rsidRDefault="00050A18" w:rsidP="007B5FC7">
            <w:r>
              <w:t>Верещагина И.Ю.</w:t>
            </w:r>
          </w:p>
          <w:p w:rsidR="00050A18" w:rsidRDefault="00050A18" w:rsidP="007B5FC7">
            <w:r>
              <w:t>Глебова Л.П.</w:t>
            </w:r>
          </w:p>
          <w:p w:rsidR="00050A18" w:rsidRDefault="00050A18" w:rsidP="007B5FC7">
            <w:r>
              <w:t>Дудина Е.Ю.</w:t>
            </w:r>
          </w:p>
          <w:p w:rsidR="00050A18" w:rsidRPr="004426F2" w:rsidRDefault="00050A18" w:rsidP="007B5FC7">
            <w:r>
              <w:t>Прозорова Л.В.</w:t>
            </w:r>
          </w:p>
        </w:tc>
        <w:tc>
          <w:tcPr>
            <w:tcW w:w="1701" w:type="dxa"/>
          </w:tcPr>
          <w:p w:rsidR="00050A18" w:rsidRDefault="00050A18" w:rsidP="007B5FC7">
            <w:r>
              <w:t>ноябрь2014г.</w:t>
            </w:r>
          </w:p>
          <w:p w:rsidR="00050A18" w:rsidRDefault="00050A18" w:rsidP="007B5FC7"/>
          <w:p w:rsidR="00050A18" w:rsidRDefault="00050A18" w:rsidP="007B5FC7"/>
          <w:p w:rsidR="00050A18" w:rsidRDefault="00050A18" w:rsidP="007B5FC7"/>
          <w:p w:rsidR="00050A18" w:rsidRDefault="00050A18" w:rsidP="007B5FC7"/>
          <w:p w:rsidR="00050A18" w:rsidRPr="004426F2" w:rsidRDefault="00050A18" w:rsidP="007B5FC7">
            <w:r>
              <w:t>В течени</w:t>
            </w:r>
            <w:proofErr w:type="gramStart"/>
            <w:r>
              <w:t>и</w:t>
            </w:r>
            <w:proofErr w:type="gramEnd"/>
            <w:r>
              <w:t xml:space="preserve"> года</w:t>
            </w:r>
          </w:p>
        </w:tc>
        <w:tc>
          <w:tcPr>
            <w:tcW w:w="1843" w:type="dxa"/>
          </w:tcPr>
          <w:p w:rsidR="00050A18" w:rsidRPr="004426F2" w:rsidRDefault="00050A18" w:rsidP="007B5FC7">
            <w:r>
              <w:t>-</w:t>
            </w:r>
          </w:p>
        </w:tc>
        <w:tc>
          <w:tcPr>
            <w:tcW w:w="1843" w:type="dxa"/>
          </w:tcPr>
          <w:p w:rsidR="00050A18" w:rsidRPr="00201396" w:rsidRDefault="00050A18" w:rsidP="007B5FC7">
            <w:r>
              <w:t>-</w:t>
            </w:r>
          </w:p>
        </w:tc>
      </w:tr>
      <w:tr w:rsidR="00050A18" w:rsidRPr="00201396" w:rsidTr="007B5FC7">
        <w:trPr>
          <w:trHeight w:val="408"/>
        </w:trPr>
        <w:tc>
          <w:tcPr>
            <w:tcW w:w="11165" w:type="dxa"/>
            <w:gridSpan w:val="6"/>
          </w:tcPr>
          <w:p w:rsidR="00050A18" w:rsidRPr="007F0242" w:rsidRDefault="00050A18" w:rsidP="007B5FC7">
            <w:pPr>
              <w:jc w:val="center"/>
              <w:rPr>
                <w:b/>
                <w:sz w:val="28"/>
                <w:szCs w:val="28"/>
              </w:rPr>
            </w:pPr>
            <w:r>
              <w:rPr>
                <w:b/>
                <w:sz w:val="28"/>
                <w:szCs w:val="28"/>
              </w:rPr>
              <w:t>2.</w:t>
            </w:r>
            <w:r w:rsidRPr="007F0242">
              <w:rPr>
                <w:b/>
                <w:sz w:val="28"/>
                <w:szCs w:val="28"/>
              </w:rPr>
              <w:t>Муниципальный уровень</w:t>
            </w:r>
          </w:p>
        </w:tc>
      </w:tr>
      <w:tr w:rsidR="00050A18" w:rsidRPr="00201396" w:rsidTr="007B5FC7">
        <w:trPr>
          <w:trHeight w:val="388"/>
        </w:trPr>
        <w:tc>
          <w:tcPr>
            <w:tcW w:w="618" w:type="dxa"/>
          </w:tcPr>
          <w:p w:rsidR="00050A18" w:rsidRPr="00167D66" w:rsidRDefault="00050A18" w:rsidP="007B5FC7">
            <w:r w:rsidRPr="00167D66">
              <w:t>1.</w:t>
            </w:r>
          </w:p>
        </w:tc>
        <w:tc>
          <w:tcPr>
            <w:tcW w:w="3034" w:type="dxa"/>
          </w:tcPr>
          <w:p w:rsidR="00050A18" w:rsidRPr="00167D66" w:rsidRDefault="00050A18" w:rsidP="007B5FC7">
            <w:pPr>
              <w:rPr>
                <w:i/>
              </w:rPr>
            </w:pPr>
            <w:r w:rsidRPr="00167D66">
              <w:t>Воспитатель года</w:t>
            </w:r>
          </w:p>
        </w:tc>
        <w:tc>
          <w:tcPr>
            <w:tcW w:w="2126" w:type="dxa"/>
          </w:tcPr>
          <w:p w:rsidR="00050A18" w:rsidRPr="00167D66" w:rsidRDefault="00050A18" w:rsidP="007B5FC7">
            <w:r w:rsidRPr="00167D66">
              <w:t>Леконцева Л.А.</w:t>
            </w:r>
          </w:p>
        </w:tc>
        <w:tc>
          <w:tcPr>
            <w:tcW w:w="1701" w:type="dxa"/>
          </w:tcPr>
          <w:p w:rsidR="00050A18" w:rsidRPr="00167D66" w:rsidRDefault="00050A18" w:rsidP="007B5FC7">
            <w:r w:rsidRPr="00167D66">
              <w:t>Февраль 2015г.</w:t>
            </w:r>
          </w:p>
        </w:tc>
        <w:tc>
          <w:tcPr>
            <w:tcW w:w="1843" w:type="dxa"/>
          </w:tcPr>
          <w:p w:rsidR="00050A18" w:rsidRPr="00167D66" w:rsidRDefault="00050A18" w:rsidP="007B5FC7">
            <w:r w:rsidRPr="00167D66">
              <w:t xml:space="preserve">Финалист </w:t>
            </w:r>
          </w:p>
        </w:tc>
        <w:tc>
          <w:tcPr>
            <w:tcW w:w="1843" w:type="dxa"/>
          </w:tcPr>
          <w:p w:rsidR="00050A18" w:rsidRPr="00167D66" w:rsidRDefault="00050A18" w:rsidP="007B5FC7">
            <w:r w:rsidRPr="00167D66">
              <w:t>Привлекать к участию в конкурсах педагогов со стажем</w:t>
            </w:r>
          </w:p>
        </w:tc>
      </w:tr>
      <w:tr w:rsidR="00050A18" w:rsidRPr="00201396" w:rsidTr="007B5FC7">
        <w:trPr>
          <w:trHeight w:val="388"/>
        </w:trPr>
        <w:tc>
          <w:tcPr>
            <w:tcW w:w="618" w:type="dxa"/>
          </w:tcPr>
          <w:p w:rsidR="00050A18" w:rsidRPr="00167D66" w:rsidRDefault="00050A18" w:rsidP="007B5FC7">
            <w:r w:rsidRPr="00167D66">
              <w:t>2</w:t>
            </w:r>
          </w:p>
        </w:tc>
        <w:tc>
          <w:tcPr>
            <w:tcW w:w="3034" w:type="dxa"/>
          </w:tcPr>
          <w:p w:rsidR="00050A18" w:rsidRPr="00167D66" w:rsidRDefault="00050A18" w:rsidP="007B5FC7">
            <w:r w:rsidRPr="00167D66">
              <w:t>«Современный Урок»</w:t>
            </w:r>
          </w:p>
        </w:tc>
        <w:tc>
          <w:tcPr>
            <w:tcW w:w="2126" w:type="dxa"/>
          </w:tcPr>
          <w:p w:rsidR="00050A18" w:rsidRPr="00167D66" w:rsidRDefault="00050A18" w:rsidP="007B5FC7">
            <w:r w:rsidRPr="00167D66">
              <w:t>Леконцева Л.А.</w:t>
            </w:r>
          </w:p>
        </w:tc>
        <w:tc>
          <w:tcPr>
            <w:tcW w:w="1701" w:type="dxa"/>
          </w:tcPr>
          <w:p w:rsidR="00050A18" w:rsidRPr="00167D66" w:rsidRDefault="00050A18" w:rsidP="007B5FC7">
            <w:r w:rsidRPr="00167D66">
              <w:t>Ноябрь 2014г</w:t>
            </w:r>
          </w:p>
        </w:tc>
        <w:tc>
          <w:tcPr>
            <w:tcW w:w="1843" w:type="dxa"/>
          </w:tcPr>
          <w:p w:rsidR="00050A18" w:rsidRPr="00167D66" w:rsidRDefault="00050A18" w:rsidP="007B5FC7">
            <w:r w:rsidRPr="00167D66">
              <w:t>Сертификат за участие</w:t>
            </w:r>
          </w:p>
        </w:tc>
        <w:tc>
          <w:tcPr>
            <w:tcW w:w="1843" w:type="dxa"/>
          </w:tcPr>
          <w:p w:rsidR="00050A18" w:rsidRPr="00167D66" w:rsidRDefault="00050A18" w:rsidP="007B5FC7"/>
        </w:tc>
      </w:tr>
      <w:tr w:rsidR="00050A18" w:rsidRPr="00201396" w:rsidTr="007B5FC7">
        <w:trPr>
          <w:trHeight w:val="388"/>
        </w:trPr>
        <w:tc>
          <w:tcPr>
            <w:tcW w:w="618" w:type="dxa"/>
          </w:tcPr>
          <w:p w:rsidR="00050A18" w:rsidRPr="00167D66" w:rsidRDefault="00050A18" w:rsidP="007B5FC7"/>
        </w:tc>
        <w:tc>
          <w:tcPr>
            <w:tcW w:w="3034" w:type="dxa"/>
          </w:tcPr>
          <w:p w:rsidR="00050A18" w:rsidRPr="00167D66" w:rsidRDefault="00050A18" w:rsidP="007B5FC7">
            <w:r w:rsidRPr="00167D66">
              <w:rPr>
                <w:bCs/>
              </w:rPr>
              <w:t>.«Ландшафтный дизайн»</w:t>
            </w:r>
          </w:p>
        </w:tc>
        <w:tc>
          <w:tcPr>
            <w:tcW w:w="2126" w:type="dxa"/>
          </w:tcPr>
          <w:p w:rsidR="00050A18" w:rsidRPr="00167D66" w:rsidRDefault="00050A18" w:rsidP="007B5FC7">
            <w:r w:rsidRPr="00167D66">
              <w:t>Верещагина И.</w:t>
            </w:r>
            <w:proofErr w:type="gramStart"/>
            <w:r w:rsidRPr="00167D66">
              <w:t>Ю</w:t>
            </w:r>
            <w:proofErr w:type="gramEnd"/>
          </w:p>
          <w:p w:rsidR="00050A18" w:rsidRPr="00167D66" w:rsidRDefault="00050A18" w:rsidP="007B5FC7">
            <w:r w:rsidRPr="00167D66">
              <w:t>Прозорова Л.В.</w:t>
            </w:r>
          </w:p>
        </w:tc>
        <w:tc>
          <w:tcPr>
            <w:tcW w:w="1701" w:type="dxa"/>
          </w:tcPr>
          <w:p w:rsidR="00050A18" w:rsidRPr="00167D66" w:rsidRDefault="00050A18" w:rsidP="007B5FC7">
            <w:r w:rsidRPr="00167D66">
              <w:t>Сентябрь 2014</w:t>
            </w:r>
          </w:p>
        </w:tc>
        <w:tc>
          <w:tcPr>
            <w:tcW w:w="1843" w:type="dxa"/>
          </w:tcPr>
          <w:p w:rsidR="00050A18" w:rsidRPr="00167D66" w:rsidRDefault="00050A18" w:rsidP="007B5FC7">
            <w:r w:rsidRPr="00167D66">
              <w:t xml:space="preserve">Диплом/победитель </w:t>
            </w:r>
          </w:p>
        </w:tc>
        <w:tc>
          <w:tcPr>
            <w:tcW w:w="1843" w:type="dxa"/>
          </w:tcPr>
          <w:p w:rsidR="00050A18" w:rsidRPr="00167D66" w:rsidRDefault="00050A18" w:rsidP="007B5FC7">
            <w:r w:rsidRPr="00167D66">
              <w:t>Запускать проекты за 1-2 месяца до представления проекта</w:t>
            </w:r>
          </w:p>
        </w:tc>
      </w:tr>
      <w:tr w:rsidR="00050A18" w:rsidRPr="00201396" w:rsidTr="007B5FC7">
        <w:trPr>
          <w:trHeight w:val="388"/>
        </w:trPr>
        <w:tc>
          <w:tcPr>
            <w:tcW w:w="618" w:type="dxa"/>
          </w:tcPr>
          <w:p w:rsidR="00050A18" w:rsidRPr="00167D66" w:rsidRDefault="00050A18" w:rsidP="007B5FC7">
            <w:r w:rsidRPr="00167D66">
              <w:t>3</w:t>
            </w:r>
          </w:p>
        </w:tc>
        <w:tc>
          <w:tcPr>
            <w:tcW w:w="3034" w:type="dxa"/>
          </w:tcPr>
          <w:p w:rsidR="00050A18" w:rsidRPr="00167D66" w:rsidRDefault="00050A18" w:rsidP="007B5FC7">
            <w:r w:rsidRPr="00167D66">
              <w:rPr>
                <w:bCs/>
              </w:rPr>
              <w:t>Городской кросс, посвященный Всероссийскому Дню бега «Кросс наций»</w:t>
            </w:r>
          </w:p>
        </w:tc>
        <w:tc>
          <w:tcPr>
            <w:tcW w:w="2126" w:type="dxa"/>
          </w:tcPr>
          <w:p w:rsidR="00050A18" w:rsidRPr="00167D66" w:rsidRDefault="00050A18" w:rsidP="007B5FC7">
            <w:r w:rsidRPr="00167D66">
              <w:t>Верещагина И.Ю.</w:t>
            </w:r>
          </w:p>
        </w:tc>
        <w:tc>
          <w:tcPr>
            <w:tcW w:w="1701" w:type="dxa"/>
          </w:tcPr>
          <w:p w:rsidR="00050A18" w:rsidRPr="00167D66" w:rsidRDefault="00050A18" w:rsidP="007B5FC7">
            <w:r w:rsidRPr="00167D66">
              <w:t>Сентябрь 2014</w:t>
            </w:r>
          </w:p>
        </w:tc>
        <w:tc>
          <w:tcPr>
            <w:tcW w:w="1843" w:type="dxa"/>
          </w:tcPr>
          <w:p w:rsidR="00050A18" w:rsidRPr="00167D66" w:rsidRDefault="00050A18" w:rsidP="007B5FC7">
            <w:r w:rsidRPr="00167D66">
              <w:t>Грамота/победитель (</w:t>
            </w:r>
            <w:r w:rsidRPr="00167D66">
              <w:rPr>
                <w:lang w:val="en-US"/>
              </w:rPr>
              <w:t>II</w:t>
            </w:r>
            <w:r w:rsidRPr="00167D66">
              <w:t xml:space="preserve"> место)</w:t>
            </w:r>
          </w:p>
        </w:tc>
        <w:tc>
          <w:tcPr>
            <w:tcW w:w="1843" w:type="dxa"/>
          </w:tcPr>
          <w:p w:rsidR="00050A18" w:rsidRPr="00167D66" w:rsidRDefault="00050A18" w:rsidP="007B5FC7"/>
        </w:tc>
      </w:tr>
      <w:tr w:rsidR="00050A18" w:rsidRPr="00201396" w:rsidTr="007B5FC7">
        <w:trPr>
          <w:trHeight w:val="388"/>
        </w:trPr>
        <w:tc>
          <w:tcPr>
            <w:tcW w:w="618" w:type="dxa"/>
          </w:tcPr>
          <w:p w:rsidR="00050A18" w:rsidRPr="00167D66" w:rsidRDefault="00050A18" w:rsidP="007B5FC7">
            <w:r w:rsidRPr="00167D66">
              <w:t>4</w:t>
            </w:r>
          </w:p>
        </w:tc>
        <w:tc>
          <w:tcPr>
            <w:tcW w:w="3034" w:type="dxa"/>
          </w:tcPr>
          <w:p w:rsidR="00050A18" w:rsidRPr="00167D66" w:rsidRDefault="00050A18" w:rsidP="007B5FC7">
            <w:r w:rsidRPr="00167D66">
              <w:rPr>
                <w:bCs/>
              </w:rPr>
              <w:t>Смотр  экспозиций, посвященный 80-летию Красноярского края</w:t>
            </w:r>
          </w:p>
        </w:tc>
        <w:tc>
          <w:tcPr>
            <w:tcW w:w="2126" w:type="dxa"/>
          </w:tcPr>
          <w:p w:rsidR="00050A18" w:rsidRPr="00167D66" w:rsidRDefault="00050A18" w:rsidP="007B5FC7">
            <w:r w:rsidRPr="00167D66">
              <w:t>Леконцева Л.А.</w:t>
            </w:r>
          </w:p>
          <w:p w:rsidR="00050A18" w:rsidRPr="00167D66" w:rsidRDefault="00050A18" w:rsidP="007B5FC7">
            <w:r w:rsidRPr="00167D66">
              <w:t>Прозорова Л.В.</w:t>
            </w:r>
          </w:p>
          <w:p w:rsidR="00050A18" w:rsidRPr="00167D66" w:rsidRDefault="00050A18" w:rsidP="007B5FC7">
            <w:r w:rsidRPr="00167D66">
              <w:t>Глебова Л.П.</w:t>
            </w:r>
          </w:p>
          <w:p w:rsidR="00050A18" w:rsidRPr="00167D66" w:rsidRDefault="00050A18" w:rsidP="007B5FC7">
            <w:r w:rsidRPr="00167D66">
              <w:t>Верещагина И.</w:t>
            </w:r>
            <w:proofErr w:type="gramStart"/>
            <w:r w:rsidRPr="00167D66">
              <w:t>Ю</w:t>
            </w:r>
            <w:proofErr w:type="gramEnd"/>
          </w:p>
          <w:p w:rsidR="00050A18" w:rsidRPr="00167D66" w:rsidRDefault="00050A18" w:rsidP="007B5FC7">
            <w:r w:rsidRPr="00167D66">
              <w:t>Дудина Е</w:t>
            </w:r>
            <w:proofErr w:type="gramStart"/>
            <w:r w:rsidRPr="00167D66">
              <w:t>,Ю</w:t>
            </w:r>
            <w:proofErr w:type="gramEnd"/>
            <w:r w:rsidRPr="00167D66">
              <w:t>.</w:t>
            </w:r>
          </w:p>
          <w:p w:rsidR="00050A18" w:rsidRPr="00167D66" w:rsidRDefault="00050A18" w:rsidP="007B5FC7">
            <w:proofErr w:type="spellStart"/>
            <w:r w:rsidRPr="00167D66">
              <w:t>Коплова</w:t>
            </w:r>
            <w:proofErr w:type="spellEnd"/>
            <w:r w:rsidRPr="00167D66">
              <w:t xml:space="preserve"> И.Н.</w:t>
            </w:r>
          </w:p>
        </w:tc>
        <w:tc>
          <w:tcPr>
            <w:tcW w:w="1701" w:type="dxa"/>
          </w:tcPr>
          <w:p w:rsidR="00050A18" w:rsidRPr="00167D66" w:rsidRDefault="00050A18" w:rsidP="007B5FC7">
            <w:pPr>
              <w:pStyle w:val="a5"/>
              <w:rPr>
                <w:rFonts w:ascii="Times New Roman" w:hAnsi="Times New Roman"/>
                <w:sz w:val="24"/>
                <w:szCs w:val="24"/>
              </w:rPr>
            </w:pPr>
            <w:r w:rsidRPr="00167D66">
              <w:rPr>
                <w:rFonts w:ascii="Times New Roman" w:hAnsi="Times New Roman"/>
                <w:sz w:val="24"/>
                <w:szCs w:val="24"/>
              </w:rPr>
              <w:t>Декабрь 2014 г.</w:t>
            </w:r>
          </w:p>
          <w:p w:rsidR="00050A18" w:rsidRPr="00167D66" w:rsidRDefault="00050A18" w:rsidP="007B5FC7">
            <w:r w:rsidRPr="00167D66">
              <w:t> </w:t>
            </w:r>
          </w:p>
        </w:tc>
        <w:tc>
          <w:tcPr>
            <w:tcW w:w="1843" w:type="dxa"/>
          </w:tcPr>
          <w:p w:rsidR="00050A18" w:rsidRPr="00167D66" w:rsidRDefault="00050A18" w:rsidP="007B5FC7"/>
        </w:tc>
        <w:tc>
          <w:tcPr>
            <w:tcW w:w="1843" w:type="dxa"/>
          </w:tcPr>
          <w:p w:rsidR="00050A18" w:rsidRPr="00167D66" w:rsidRDefault="00050A18" w:rsidP="007B5FC7"/>
        </w:tc>
      </w:tr>
      <w:tr w:rsidR="00050A18" w:rsidRPr="00201396" w:rsidTr="007B5FC7">
        <w:trPr>
          <w:trHeight w:val="388"/>
        </w:trPr>
        <w:tc>
          <w:tcPr>
            <w:tcW w:w="618" w:type="dxa"/>
          </w:tcPr>
          <w:p w:rsidR="00050A18" w:rsidRPr="00167D66" w:rsidRDefault="00050A18" w:rsidP="007B5FC7">
            <w:r w:rsidRPr="00167D66">
              <w:t>5</w:t>
            </w:r>
          </w:p>
        </w:tc>
        <w:tc>
          <w:tcPr>
            <w:tcW w:w="3034" w:type="dxa"/>
          </w:tcPr>
          <w:p w:rsidR="00050A18" w:rsidRPr="00167D66" w:rsidRDefault="00050A18" w:rsidP="007B5FC7">
            <w:r w:rsidRPr="00167D66">
              <w:rPr>
                <w:bCs/>
              </w:rPr>
              <w:t xml:space="preserve">Смотр-конкурс экспозиций, посвященный 70-летию </w:t>
            </w:r>
            <w:proofErr w:type="spellStart"/>
            <w:r w:rsidRPr="00167D66">
              <w:rPr>
                <w:bCs/>
              </w:rPr>
              <w:t>ВОв</w:t>
            </w:r>
            <w:proofErr w:type="spellEnd"/>
          </w:p>
        </w:tc>
        <w:tc>
          <w:tcPr>
            <w:tcW w:w="2126" w:type="dxa"/>
          </w:tcPr>
          <w:p w:rsidR="00050A18" w:rsidRPr="00167D66" w:rsidRDefault="00050A18" w:rsidP="007B5FC7">
            <w:r w:rsidRPr="00167D66">
              <w:t>Леконцева Л.А.</w:t>
            </w:r>
          </w:p>
          <w:p w:rsidR="00050A18" w:rsidRPr="00167D66" w:rsidRDefault="00050A18" w:rsidP="007B5FC7">
            <w:r w:rsidRPr="00167D66">
              <w:t>Прозорова Л.В.</w:t>
            </w:r>
          </w:p>
          <w:p w:rsidR="00050A18" w:rsidRPr="00167D66" w:rsidRDefault="00050A18" w:rsidP="007B5FC7">
            <w:r w:rsidRPr="00167D66">
              <w:t>Глебова Л.П.</w:t>
            </w:r>
          </w:p>
          <w:p w:rsidR="00050A18" w:rsidRPr="00167D66" w:rsidRDefault="00050A18" w:rsidP="007B5FC7">
            <w:r w:rsidRPr="00167D66">
              <w:t>Верещагина И.</w:t>
            </w:r>
            <w:proofErr w:type="gramStart"/>
            <w:r w:rsidRPr="00167D66">
              <w:t>Ю</w:t>
            </w:r>
            <w:proofErr w:type="gramEnd"/>
          </w:p>
          <w:p w:rsidR="00050A18" w:rsidRPr="00167D66" w:rsidRDefault="00050A18" w:rsidP="007B5FC7">
            <w:r w:rsidRPr="00167D66">
              <w:t>Дудина Е</w:t>
            </w:r>
            <w:proofErr w:type="gramStart"/>
            <w:r w:rsidRPr="00167D66">
              <w:t>,Ю</w:t>
            </w:r>
            <w:proofErr w:type="gramEnd"/>
            <w:r w:rsidRPr="00167D66">
              <w:t>.</w:t>
            </w:r>
          </w:p>
          <w:p w:rsidR="00050A18" w:rsidRPr="00167D66" w:rsidRDefault="00050A18" w:rsidP="007B5FC7">
            <w:proofErr w:type="spellStart"/>
            <w:r w:rsidRPr="00167D66">
              <w:t>Коплова</w:t>
            </w:r>
            <w:proofErr w:type="spellEnd"/>
            <w:r w:rsidRPr="00167D66">
              <w:t xml:space="preserve"> И.Н.</w:t>
            </w:r>
          </w:p>
        </w:tc>
        <w:tc>
          <w:tcPr>
            <w:tcW w:w="1701" w:type="dxa"/>
          </w:tcPr>
          <w:p w:rsidR="00050A18" w:rsidRPr="00167D66" w:rsidRDefault="00050A18" w:rsidP="007B5FC7">
            <w:r w:rsidRPr="00167D66">
              <w:t>Апрель 2015г.</w:t>
            </w:r>
          </w:p>
        </w:tc>
        <w:tc>
          <w:tcPr>
            <w:tcW w:w="1843" w:type="dxa"/>
          </w:tcPr>
          <w:p w:rsidR="00050A18" w:rsidRPr="00167D66" w:rsidRDefault="00050A18" w:rsidP="007B5FC7">
            <w:r w:rsidRPr="00167D66">
              <w:t>Диплом победителя</w:t>
            </w:r>
          </w:p>
        </w:tc>
        <w:tc>
          <w:tcPr>
            <w:tcW w:w="1843" w:type="dxa"/>
          </w:tcPr>
          <w:p w:rsidR="00050A18" w:rsidRPr="00167D66" w:rsidRDefault="00050A18" w:rsidP="007B5FC7"/>
        </w:tc>
      </w:tr>
      <w:tr w:rsidR="00050A18" w:rsidRPr="00201396" w:rsidTr="007B5FC7">
        <w:trPr>
          <w:trHeight w:val="388"/>
        </w:trPr>
        <w:tc>
          <w:tcPr>
            <w:tcW w:w="618" w:type="dxa"/>
          </w:tcPr>
          <w:p w:rsidR="00050A18" w:rsidRPr="00167D66" w:rsidRDefault="00050A18" w:rsidP="007B5FC7">
            <w:r w:rsidRPr="00167D66">
              <w:t>6</w:t>
            </w:r>
          </w:p>
        </w:tc>
        <w:tc>
          <w:tcPr>
            <w:tcW w:w="3034" w:type="dxa"/>
          </w:tcPr>
          <w:p w:rsidR="00050A18" w:rsidRPr="00167D66" w:rsidRDefault="00050A18" w:rsidP="007B5FC7">
            <w:pPr>
              <w:pStyle w:val="a5"/>
              <w:rPr>
                <w:rFonts w:ascii="Times New Roman" w:hAnsi="Times New Roman"/>
                <w:sz w:val="24"/>
                <w:szCs w:val="24"/>
              </w:rPr>
            </w:pPr>
            <w:r w:rsidRPr="00167D66">
              <w:rPr>
                <w:rFonts w:ascii="Times New Roman" w:hAnsi="Times New Roman"/>
                <w:bCs/>
                <w:sz w:val="24"/>
                <w:szCs w:val="24"/>
              </w:rPr>
              <w:t>.«Бумажные фантазии»</w:t>
            </w:r>
          </w:p>
          <w:p w:rsidR="00050A18" w:rsidRPr="00167D66" w:rsidRDefault="00050A18" w:rsidP="007B5FC7"/>
        </w:tc>
        <w:tc>
          <w:tcPr>
            <w:tcW w:w="2126" w:type="dxa"/>
          </w:tcPr>
          <w:p w:rsidR="00050A18" w:rsidRPr="00167D66" w:rsidRDefault="00050A18" w:rsidP="007B5FC7">
            <w:r w:rsidRPr="00167D66">
              <w:t>Леконцева Л.А.</w:t>
            </w:r>
          </w:p>
          <w:p w:rsidR="00050A18" w:rsidRPr="00167D66" w:rsidRDefault="00050A18" w:rsidP="007B5FC7">
            <w:r w:rsidRPr="00167D66">
              <w:t>Верещагина И.</w:t>
            </w:r>
            <w:proofErr w:type="gramStart"/>
            <w:r w:rsidRPr="00167D66">
              <w:t>Ю</w:t>
            </w:r>
            <w:proofErr w:type="gramEnd"/>
          </w:p>
          <w:p w:rsidR="00050A18" w:rsidRPr="00167D66" w:rsidRDefault="00050A18" w:rsidP="007B5FC7">
            <w:r w:rsidRPr="00167D66">
              <w:t>Копылова И.Ю.</w:t>
            </w:r>
          </w:p>
        </w:tc>
        <w:tc>
          <w:tcPr>
            <w:tcW w:w="1701" w:type="dxa"/>
          </w:tcPr>
          <w:p w:rsidR="00050A18" w:rsidRPr="00167D66" w:rsidRDefault="00050A18" w:rsidP="007B5FC7">
            <w:r w:rsidRPr="00167D66">
              <w:t>Март 2015г.</w:t>
            </w:r>
          </w:p>
        </w:tc>
        <w:tc>
          <w:tcPr>
            <w:tcW w:w="1843" w:type="dxa"/>
          </w:tcPr>
          <w:p w:rsidR="00050A18" w:rsidRPr="00167D66" w:rsidRDefault="00050A18" w:rsidP="007B5FC7">
            <w:r w:rsidRPr="00167D66">
              <w:t>Сертификаты участников</w:t>
            </w:r>
          </w:p>
        </w:tc>
        <w:tc>
          <w:tcPr>
            <w:tcW w:w="1843" w:type="dxa"/>
          </w:tcPr>
          <w:p w:rsidR="00050A18" w:rsidRPr="00167D66" w:rsidRDefault="00050A18" w:rsidP="007B5FC7"/>
        </w:tc>
      </w:tr>
      <w:tr w:rsidR="00050A18" w:rsidRPr="00201396" w:rsidTr="007B5FC7">
        <w:trPr>
          <w:trHeight w:val="388"/>
        </w:trPr>
        <w:tc>
          <w:tcPr>
            <w:tcW w:w="618" w:type="dxa"/>
          </w:tcPr>
          <w:p w:rsidR="00050A18" w:rsidRPr="00167D66" w:rsidRDefault="00050A18" w:rsidP="007B5FC7">
            <w:r w:rsidRPr="00167D66">
              <w:t>7</w:t>
            </w:r>
          </w:p>
        </w:tc>
        <w:tc>
          <w:tcPr>
            <w:tcW w:w="3034" w:type="dxa"/>
          </w:tcPr>
          <w:p w:rsidR="00050A18" w:rsidRPr="00167D66" w:rsidRDefault="00050A18" w:rsidP="007B5FC7">
            <w:r w:rsidRPr="00167D66">
              <w:t>Конкурс по профориентации</w:t>
            </w:r>
          </w:p>
        </w:tc>
        <w:tc>
          <w:tcPr>
            <w:tcW w:w="2126" w:type="dxa"/>
          </w:tcPr>
          <w:p w:rsidR="00050A18" w:rsidRPr="00167D66" w:rsidRDefault="00050A18" w:rsidP="007B5FC7">
            <w:r w:rsidRPr="00167D66">
              <w:t>Прозорова Л.В.</w:t>
            </w:r>
          </w:p>
          <w:p w:rsidR="00050A18" w:rsidRPr="00167D66" w:rsidRDefault="00050A18" w:rsidP="007B5FC7">
            <w:r w:rsidRPr="00167D66">
              <w:t>Глебова Л.П.</w:t>
            </w:r>
          </w:p>
        </w:tc>
        <w:tc>
          <w:tcPr>
            <w:tcW w:w="1701" w:type="dxa"/>
          </w:tcPr>
          <w:p w:rsidR="00050A18" w:rsidRPr="00167D66" w:rsidRDefault="00050A18" w:rsidP="007B5FC7">
            <w:r w:rsidRPr="00167D66">
              <w:t>Февраль 2015г.</w:t>
            </w:r>
          </w:p>
        </w:tc>
        <w:tc>
          <w:tcPr>
            <w:tcW w:w="1843" w:type="dxa"/>
          </w:tcPr>
          <w:p w:rsidR="00050A18" w:rsidRPr="00167D66" w:rsidRDefault="00050A18" w:rsidP="007B5FC7">
            <w:r>
              <w:t>Поощрение</w:t>
            </w:r>
          </w:p>
        </w:tc>
        <w:tc>
          <w:tcPr>
            <w:tcW w:w="1843" w:type="dxa"/>
          </w:tcPr>
          <w:p w:rsidR="00050A18" w:rsidRPr="00167D66" w:rsidRDefault="00050A18" w:rsidP="007B5FC7"/>
        </w:tc>
      </w:tr>
      <w:tr w:rsidR="00050A18" w:rsidRPr="00201396" w:rsidTr="007B5FC7">
        <w:trPr>
          <w:trHeight w:val="388"/>
        </w:trPr>
        <w:tc>
          <w:tcPr>
            <w:tcW w:w="618" w:type="dxa"/>
          </w:tcPr>
          <w:p w:rsidR="00050A18" w:rsidRPr="00167D66" w:rsidRDefault="00050A18" w:rsidP="007B5FC7">
            <w:r w:rsidRPr="00167D66">
              <w:t>8</w:t>
            </w:r>
          </w:p>
        </w:tc>
        <w:tc>
          <w:tcPr>
            <w:tcW w:w="3034" w:type="dxa"/>
          </w:tcPr>
          <w:p w:rsidR="00050A18" w:rsidRPr="00167D66" w:rsidRDefault="00050A18" w:rsidP="007B5FC7">
            <w:r w:rsidRPr="00167D66">
              <w:rPr>
                <w:bCs/>
              </w:rPr>
              <w:t>.«Пасхальная ярмарка»</w:t>
            </w:r>
          </w:p>
        </w:tc>
        <w:tc>
          <w:tcPr>
            <w:tcW w:w="2126" w:type="dxa"/>
          </w:tcPr>
          <w:p w:rsidR="00050A18" w:rsidRPr="00167D66" w:rsidRDefault="00050A18" w:rsidP="007B5FC7">
            <w:r w:rsidRPr="00167D66">
              <w:t>Верещагина И.Ю.</w:t>
            </w:r>
          </w:p>
        </w:tc>
        <w:tc>
          <w:tcPr>
            <w:tcW w:w="1701" w:type="dxa"/>
          </w:tcPr>
          <w:p w:rsidR="00050A18" w:rsidRPr="00167D66" w:rsidRDefault="00050A18" w:rsidP="007B5FC7">
            <w:r w:rsidRPr="00167D66">
              <w:t>Апрель  2015г. </w:t>
            </w:r>
          </w:p>
        </w:tc>
        <w:tc>
          <w:tcPr>
            <w:tcW w:w="1843" w:type="dxa"/>
          </w:tcPr>
          <w:p w:rsidR="00050A18" w:rsidRPr="00167D66" w:rsidRDefault="00050A18" w:rsidP="007B5FC7">
            <w:r w:rsidRPr="00167D66">
              <w:t>Участие  </w:t>
            </w:r>
          </w:p>
        </w:tc>
        <w:tc>
          <w:tcPr>
            <w:tcW w:w="1843" w:type="dxa"/>
          </w:tcPr>
          <w:p w:rsidR="00050A18" w:rsidRPr="00167D66" w:rsidRDefault="00050A18" w:rsidP="007B5FC7"/>
        </w:tc>
      </w:tr>
      <w:tr w:rsidR="00050A18" w:rsidRPr="00201396" w:rsidTr="007B5FC7">
        <w:trPr>
          <w:trHeight w:val="388"/>
        </w:trPr>
        <w:tc>
          <w:tcPr>
            <w:tcW w:w="618" w:type="dxa"/>
          </w:tcPr>
          <w:p w:rsidR="00050A18" w:rsidRPr="00167D66" w:rsidRDefault="00050A18" w:rsidP="007B5FC7">
            <w:r w:rsidRPr="00167D66">
              <w:t>9</w:t>
            </w:r>
          </w:p>
        </w:tc>
        <w:tc>
          <w:tcPr>
            <w:tcW w:w="3034" w:type="dxa"/>
          </w:tcPr>
          <w:p w:rsidR="00050A18" w:rsidRPr="00167D66" w:rsidRDefault="00050A18" w:rsidP="007B5FC7">
            <w:pPr>
              <w:pStyle w:val="a5"/>
              <w:rPr>
                <w:rFonts w:ascii="Times New Roman" w:hAnsi="Times New Roman"/>
                <w:bCs/>
                <w:sz w:val="24"/>
                <w:szCs w:val="24"/>
              </w:rPr>
            </w:pPr>
            <w:r w:rsidRPr="00167D66">
              <w:rPr>
                <w:rFonts w:ascii="Times New Roman" w:hAnsi="Times New Roman"/>
                <w:bCs/>
                <w:sz w:val="24"/>
                <w:szCs w:val="24"/>
              </w:rPr>
              <w:t xml:space="preserve">Фестиваль открытых мероприятий «Организация ОП в </w:t>
            </w:r>
            <w:r w:rsidRPr="00167D66">
              <w:rPr>
                <w:rFonts w:ascii="Times New Roman" w:hAnsi="Times New Roman"/>
                <w:bCs/>
                <w:sz w:val="24"/>
                <w:szCs w:val="24"/>
              </w:rPr>
              <w:lastRenderedPageBreak/>
              <w:t xml:space="preserve">соответствии с требованиями ФГОС </w:t>
            </w:r>
            <w:proofErr w:type="gramStart"/>
            <w:r w:rsidRPr="00167D66">
              <w:rPr>
                <w:rFonts w:ascii="Times New Roman" w:hAnsi="Times New Roman"/>
                <w:bCs/>
                <w:sz w:val="24"/>
                <w:szCs w:val="24"/>
              </w:rPr>
              <w:t>ДО</w:t>
            </w:r>
            <w:proofErr w:type="gramEnd"/>
            <w:r w:rsidRPr="00167D66">
              <w:rPr>
                <w:rFonts w:ascii="Times New Roman" w:hAnsi="Times New Roman"/>
                <w:bCs/>
                <w:sz w:val="24"/>
                <w:szCs w:val="24"/>
              </w:rPr>
              <w:t>»</w:t>
            </w:r>
          </w:p>
          <w:p w:rsidR="00050A18" w:rsidRPr="00167D66" w:rsidRDefault="00050A18" w:rsidP="007B5FC7">
            <w:r w:rsidRPr="00167D66">
              <w:rPr>
                <w:bCs/>
              </w:rPr>
              <w:t>Тема:</w:t>
            </w:r>
            <w:r w:rsidRPr="00167D66">
              <w:t xml:space="preserve"> </w:t>
            </w:r>
            <w:r w:rsidRPr="00167D66">
              <w:rPr>
                <w:bCs/>
              </w:rPr>
              <w:t>Защита проекта по выявлению и поддержке образовательных инициатив семьи.</w:t>
            </w:r>
          </w:p>
        </w:tc>
        <w:tc>
          <w:tcPr>
            <w:tcW w:w="2126" w:type="dxa"/>
          </w:tcPr>
          <w:p w:rsidR="00050A18" w:rsidRPr="00167D66" w:rsidRDefault="00050A18" w:rsidP="007B5FC7">
            <w:r w:rsidRPr="00167D66">
              <w:lastRenderedPageBreak/>
              <w:t>Верещагина И.</w:t>
            </w:r>
            <w:proofErr w:type="gramStart"/>
            <w:r w:rsidRPr="00167D66">
              <w:t>Ю</w:t>
            </w:r>
            <w:proofErr w:type="gramEnd"/>
          </w:p>
          <w:p w:rsidR="00050A18" w:rsidRPr="00167D66" w:rsidRDefault="00050A18" w:rsidP="007B5FC7">
            <w:r w:rsidRPr="00167D66">
              <w:t>Копылова И.Ю.</w:t>
            </w:r>
          </w:p>
        </w:tc>
        <w:tc>
          <w:tcPr>
            <w:tcW w:w="1701" w:type="dxa"/>
          </w:tcPr>
          <w:p w:rsidR="00050A18" w:rsidRPr="00167D66" w:rsidRDefault="00050A18" w:rsidP="007B5FC7">
            <w:r w:rsidRPr="00167D66">
              <w:t>Декабрь 2014г.</w:t>
            </w:r>
          </w:p>
        </w:tc>
        <w:tc>
          <w:tcPr>
            <w:tcW w:w="1843" w:type="dxa"/>
          </w:tcPr>
          <w:p w:rsidR="00050A18" w:rsidRPr="00167D66" w:rsidRDefault="00050A18" w:rsidP="007B5FC7">
            <w:r w:rsidRPr="00167D66">
              <w:t>-</w:t>
            </w:r>
          </w:p>
        </w:tc>
        <w:tc>
          <w:tcPr>
            <w:tcW w:w="1843" w:type="dxa"/>
          </w:tcPr>
          <w:p w:rsidR="00050A18" w:rsidRPr="00167D66" w:rsidRDefault="00050A18" w:rsidP="007B5FC7"/>
        </w:tc>
      </w:tr>
      <w:tr w:rsidR="00050A18" w:rsidRPr="00201396" w:rsidTr="007B5FC7">
        <w:trPr>
          <w:trHeight w:val="388"/>
        </w:trPr>
        <w:tc>
          <w:tcPr>
            <w:tcW w:w="618" w:type="dxa"/>
          </w:tcPr>
          <w:p w:rsidR="00050A18" w:rsidRPr="00167D66" w:rsidRDefault="00050A18" w:rsidP="007B5FC7">
            <w:r>
              <w:lastRenderedPageBreak/>
              <w:t>10</w:t>
            </w:r>
          </w:p>
        </w:tc>
        <w:tc>
          <w:tcPr>
            <w:tcW w:w="3034" w:type="dxa"/>
          </w:tcPr>
          <w:p w:rsidR="00050A18" w:rsidRPr="00167D66" w:rsidRDefault="00050A18" w:rsidP="007B5FC7">
            <w:pPr>
              <w:pStyle w:val="a5"/>
              <w:rPr>
                <w:rFonts w:ascii="Times New Roman" w:hAnsi="Times New Roman"/>
                <w:sz w:val="24"/>
                <w:szCs w:val="24"/>
              </w:rPr>
            </w:pPr>
            <w:r w:rsidRPr="00167D66">
              <w:rPr>
                <w:rFonts w:ascii="Times New Roman" w:hAnsi="Times New Roman"/>
                <w:sz w:val="24"/>
                <w:szCs w:val="24"/>
              </w:rPr>
              <w:t xml:space="preserve">Участие в семинарах: </w:t>
            </w:r>
          </w:p>
          <w:p w:rsidR="00050A18" w:rsidRPr="00167D66" w:rsidRDefault="00050A18" w:rsidP="007B5FC7">
            <w:pPr>
              <w:pStyle w:val="a5"/>
              <w:rPr>
                <w:rFonts w:ascii="Times New Roman" w:hAnsi="Times New Roman"/>
                <w:sz w:val="24"/>
                <w:szCs w:val="24"/>
              </w:rPr>
            </w:pPr>
            <w:r w:rsidRPr="00167D66">
              <w:rPr>
                <w:rFonts w:ascii="Times New Roman" w:hAnsi="Times New Roman"/>
                <w:sz w:val="24"/>
                <w:szCs w:val="24"/>
              </w:rPr>
              <w:t>1.</w:t>
            </w:r>
            <w:r w:rsidRPr="00167D66">
              <w:rPr>
                <w:rFonts w:ascii="Times New Roman" w:hAnsi="Times New Roman"/>
                <w:sz w:val="24"/>
                <w:szCs w:val="24"/>
              </w:rPr>
              <w:tab/>
            </w:r>
            <w:proofErr w:type="gramStart"/>
            <w:r w:rsidRPr="00167D66">
              <w:rPr>
                <w:rFonts w:ascii="Times New Roman" w:hAnsi="Times New Roman"/>
                <w:sz w:val="24"/>
                <w:szCs w:val="24"/>
              </w:rPr>
              <w:t>«Разработка образовательной программы ДО в ДОО в соответствии с требованиями ФГОС ДО»: сентябрь-ноябрь 2014 г.</w:t>
            </w:r>
            <w:proofErr w:type="gramEnd"/>
          </w:p>
          <w:p w:rsidR="00050A18" w:rsidRPr="00167D66" w:rsidRDefault="00050A18" w:rsidP="007B5FC7">
            <w:pPr>
              <w:pStyle w:val="a5"/>
              <w:rPr>
                <w:rFonts w:ascii="Times New Roman" w:hAnsi="Times New Roman"/>
                <w:sz w:val="24"/>
                <w:szCs w:val="24"/>
              </w:rPr>
            </w:pPr>
            <w:r w:rsidRPr="00167D66">
              <w:rPr>
                <w:rFonts w:ascii="Times New Roman" w:hAnsi="Times New Roman"/>
                <w:sz w:val="24"/>
                <w:szCs w:val="24"/>
              </w:rPr>
              <w:t>2.</w:t>
            </w:r>
            <w:r w:rsidRPr="00167D66">
              <w:rPr>
                <w:rFonts w:ascii="Times New Roman" w:hAnsi="Times New Roman"/>
                <w:sz w:val="24"/>
                <w:szCs w:val="24"/>
              </w:rPr>
              <w:tab/>
              <w:t>«Модель образовательного процесса в соответствии с образовательной программой  дошкольного образования в ДОО»:  декабрь - январь 2015 г.</w:t>
            </w:r>
          </w:p>
          <w:p w:rsidR="00050A18" w:rsidRPr="00167D66" w:rsidRDefault="00050A18" w:rsidP="007B5FC7">
            <w:pPr>
              <w:pStyle w:val="a5"/>
              <w:rPr>
                <w:rFonts w:ascii="Times New Roman" w:hAnsi="Times New Roman"/>
                <w:sz w:val="24"/>
                <w:szCs w:val="24"/>
              </w:rPr>
            </w:pPr>
            <w:r w:rsidRPr="00167D66">
              <w:rPr>
                <w:rFonts w:ascii="Times New Roman" w:hAnsi="Times New Roman"/>
                <w:sz w:val="24"/>
                <w:szCs w:val="24"/>
              </w:rPr>
              <w:t>3.»Введение проф</w:t>
            </w:r>
            <w:proofErr w:type="gramStart"/>
            <w:r w:rsidRPr="00167D66">
              <w:rPr>
                <w:rFonts w:ascii="Times New Roman" w:hAnsi="Times New Roman"/>
                <w:sz w:val="24"/>
                <w:szCs w:val="24"/>
              </w:rPr>
              <w:t>.с</w:t>
            </w:r>
            <w:proofErr w:type="gramEnd"/>
            <w:r w:rsidRPr="00167D66">
              <w:rPr>
                <w:rFonts w:ascii="Times New Roman" w:hAnsi="Times New Roman"/>
                <w:sz w:val="24"/>
                <w:szCs w:val="24"/>
              </w:rPr>
              <w:t>тандарта  педагога (воспитателя) на региональном, муниципальном, школьном уровнях», 10.04.2015г. (шк.№9)</w:t>
            </w:r>
          </w:p>
          <w:p w:rsidR="00050A18" w:rsidRPr="00167D66" w:rsidRDefault="00050A18" w:rsidP="007B5FC7">
            <w:pPr>
              <w:pStyle w:val="a5"/>
              <w:rPr>
                <w:rFonts w:ascii="Times New Roman" w:hAnsi="Times New Roman"/>
                <w:sz w:val="24"/>
                <w:szCs w:val="24"/>
              </w:rPr>
            </w:pPr>
            <w:r w:rsidRPr="00167D66">
              <w:rPr>
                <w:rFonts w:ascii="Times New Roman" w:hAnsi="Times New Roman"/>
                <w:sz w:val="24"/>
                <w:szCs w:val="24"/>
              </w:rPr>
              <w:t>4. «Возрождение семейных ценностей как профилактика неблагополучия современных семей», 15.04.2015г. (</w:t>
            </w:r>
            <w:proofErr w:type="spellStart"/>
            <w:r w:rsidRPr="00167D66">
              <w:rPr>
                <w:rFonts w:ascii="Times New Roman" w:hAnsi="Times New Roman"/>
                <w:sz w:val="24"/>
                <w:szCs w:val="24"/>
              </w:rPr>
              <w:t>педколледж</w:t>
            </w:r>
            <w:proofErr w:type="spellEnd"/>
            <w:r w:rsidRPr="00167D66">
              <w:rPr>
                <w:rFonts w:ascii="Times New Roman" w:hAnsi="Times New Roman"/>
                <w:sz w:val="24"/>
                <w:szCs w:val="24"/>
              </w:rPr>
              <w:t>)</w:t>
            </w:r>
          </w:p>
          <w:p w:rsidR="00050A18" w:rsidRPr="00167D66" w:rsidRDefault="00050A18" w:rsidP="007B5FC7">
            <w:pPr>
              <w:pStyle w:val="a5"/>
              <w:rPr>
                <w:rFonts w:ascii="Times New Roman" w:hAnsi="Times New Roman"/>
                <w:sz w:val="24"/>
                <w:szCs w:val="24"/>
              </w:rPr>
            </w:pPr>
            <w:r w:rsidRPr="00167D66">
              <w:rPr>
                <w:rFonts w:ascii="Times New Roman" w:hAnsi="Times New Roman"/>
                <w:sz w:val="24"/>
                <w:szCs w:val="24"/>
              </w:rPr>
              <w:t>5.»Инициатива наказуема или как вырастить ребенка» 06.05.2015 г. (</w:t>
            </w:r>
            <w:proofErr w:type="spellStart"/>
            <w:r w:rsidRPr="00167D66">
              <w:rPr>
                <w:rFonts w:ascii="Times New Roman" w:hAnsi="Times New Roman"/>
                <w:sz w:val="24"/>
                <w:szCs w:val="24"/>
              </w:rPr>
              <w:t>педколледж</w:t>
            </w:r>
            <w:proofErr w:type="spellEnd"/>
            <w:r w:rsidRPr="00167D66">
              <w:rPr>
                <w:rFonts w:ascii="Times New Roman" w:hAnsi="Times New Roman"/>
                <w:sz w:val="24"/>
                <w:szCs w:val="24"/>
              </w:rPr>
              <w:t>)</w:t>
            </w:r>
          </w:p>
          <w:p w:rsidR="00050A18" w:rsidRPr="00167D66" w:rsidRDefault="00050A18" w:rsidP="007B5FC7">
            <w:pPr>
              <w:pStyle w:val="a5"/>
              <w:rPr>
                <w:rFonts w:ascii="Times New Roman" w:hAnsi="Times New Roman"/>
                <w:bCs/>
                <w:sz w:val="24"/>
                <w:szCs w:val="24"/>
              </w:rPr>
            </w:pPr>
          </w:p>
        </w:tc>
        <w:tc>
          <w:tcPr>
            <w:tcW w:w="2126" w:type="dxa"/>
          </w:tcPr>
          <w:p w:rsidR="00050A18" w:rsidRPr="00167D66" w:rsidRDefault="00050A18" w:rsidP="007B5FC7">
            <w:r w:rsidRPr="00167D66">
              <w:t>Верещагина И.</w:t>
            </w:r>
            <w:proofErr w:type="gramStart"/>
            <w:r w:rsidRPr="00167D66">
              <w:t>Ю</w:t>
            </w:r>
            <w:proofErr w:type="gramEnd"/>
          </w:p>
          <w:p w:rsidR="00050A18" w:rsidRPr="00167D66" w:rsidRDefault="00050A18" w:rsidP="007B5FC7"/>
        </w:tc>
        <w:tc>
          <w:tcPr>
            <w:tcW w:w="1701" w:type="dxa"/>
          </w:tcPr>
          <w:p w:rsidR="00050A18" w:rsidRPr="00167D66" w:rsidRDefault="00050A18" w:rsidP="007B5FC7"/>
        </w:tc>
        <w:tc>
          <w:tcPr>
            <w:tcW w:w="1843" w:type="dxa"/>
          </w:tcPr>
          <w:p w:rsidR="00050A18" w:rsidRPr="00167D66" w:rsidRDefault="00050A18" w:rsidP="007B5FC7"/>
        </w:tc>
        <w:tc>
          <w:tcPr>
            <w:tcW w:w="1843" w:type="dxa"/>
          </w:tcPr>
          <w:p w:rsidR="00050A18" w:rsidRPr="00167D66" w:rsidRDefault="00050A18" w:rsidP="007B5FC7"/>
        </w:tc>
      </w:tr>
      <w:tr w:rsidR="00050A18" w:rsidRPr="00201396" w:rsidTr="007B5FC7">
        <w:trPr>
          <w:trHeight w:val="388"/>
        </w:trPr>
        <w:tc>
          <w:tcPr>
            <w:tcW w:w="618" w:type="dxa"/>
          </w:tcPr>
          <w:p w:rsidR="00050A18" w:rsidRDefault="00050A18" w:rsidP="007B5FC7">
            <w:r>
              <w:t>11</w:t>
            </w:r>
          </w:p>
        </w:tc>
        <w:tc>
          <w:tcPr>
            <w:tcW w:w="3034" w:type="dxa"/>
          </w:tcPr>
          <w:p w:rsidR="00050A18" w:rsidRPr="004426F2" w:rsidRDefault="00050A18" w:rsidP="007B5FC7">
            <w:pPr>
              <w:pStyle w:val="a5"/>
              <w:rPr>
                <w:rFonts w:ascii="Times New Roman" w:hAnsi="Times New Roman"/>
                <w:bCs/>
                <w:sz w:val="24"/>
                <w:szCs w:val="24"/>
              </w:rPr>
            </w:pPr>
            <w:r w:rsidRPr="004426F2">
              <w:rPr>
                <w:rFonts w:ascii="Times New Roman" w:hAnsi="Times New Roman"/>
                <w:bCs/>
                <w:sz w:val="24"/>
                <w:szCs w:val="24"/>
              </w:rPr>
              <w:t>Статьи в газету «Енисейск плюс »   «От всей души»</w:t>
            </w:r>
            <w:r>
              <w:rPr>
                <w:rFonts w:ascii="Times New Roman" w:hAnsi="Times New Roman"/>
                <w:bCs/>
                <w:sz w:val="24"/>
                <w:szCs w:val="24"/>
              </w:rPr>
              <w:t xml:space="preserve"> по 9 мая</w:t>
            </w:r>
          </w:p>
        </w:tc>
        <w:tc>
          <w:tcPr>
            <w:tcW w:w="2126" w:type="dxa"/>
          </w:tcPr>
          <w:p w:rsidR="00050A18" w:rsidRPr="004426F2" w:rsidRDefault="00050A18" w:rsidP="007B5FC7">
            <w:r w:rsidRPr="004426F2">
              <w:t>Глебова Л.П.</w:t>
            </w:r>
          </w:p>
        </w:tc>
        <w:tc>
          <w:tcPr>
            <w:tcW w:w="1701" w:type="dxa"/>
          </w:tcPr>
          <w:p w:rsidR="00050A18" w:rsidRPr="004426F2" w:rsidRDefault="00050A18" w:rsidP="007B5FC7">
            <w:r w:rsidRPr="004426F2">
              <w:t>Май 2015г.</w:t>
            </w:r>
          </w:p>
        </w:tc>
        <w:tc>
          <w:tcPr>
            <w:tcW w:w="1843" w:type="dxa"/>
          </w:tcPr>
          <w:p w:rsidR="00050A18" w:rsidRPr="004426F2" w:rsidRDefault="00050A18" w:rsidP="007B5FC7"/>
        </w:tc>
        <w:tc>
          <w:tcPr>
            <w:tcW w:w="1843" w:type="dxa"/>
          </w:tcPr>
          <w:p w:rsidR="00050A18" w:rsidRPr="004426F2" w:rsidRDefault="00050A18" w:rsidP="007B5FC7"/>
        </w:tc>
      </w:tr>
      <w:tr w:rsidR="00244620" w:rsidRPr="00201396" w:rsidTr="007B5FC7">
        <w:trPr>
          <w:trHeight w:val="388"/>
        </w:trPr>
        <w:tc>
          <w:tcPr>
            <w:tcW w:w="618" w:type="dxa"/>
          </w:tcPr>
          <w:p w:rsidR="00244620" w:rsidRDefault="00244620" w:rsidP="007B5FC7">
            <w:r>
              <w:t>12</w:t>
            </w:r>
          </w:p>
        </w:tc>
        <w:tc>
          <w:tcPr>
            <w:tcW w:w="3034" w:type="dxa"/>
          </w:tcPr>
          <w:p w:rsidR="00244620" w:rsidRPr="004426F2" w:rsidRDefault="00244620" w:rsidP="007B5FC7">
            <w:pPr>
              <w:pStyle w:val="a5"/>
              <w:rPr>
                <w:rFonts w:ascii="Times New Roman" w:hAnsi="Times New Roman"/>
                <w:bCs/>
                <w:sz w:val="24"/>
                <w:szCs w:val="24"/>
              </w:rPr>
            </w:pPr>
            <w:r>
              <w:rPr>
                <w:rFonts w:ascii="Times New Roman" w:hAnsi="Times New Roman"/>
                <w:bCs/>
                <w:sz w:val="24"/>
                <w:szCs w:val="24"/>
              </w:rPr>
              <w:t>Статья</w:t>
            </w:r>
            <w:r w:rsidRPr="004426F2">
              <w:rPr>
                <w:rFonts w:ascii="Times New Roman" w:hAnsi="Times New Roman"/>
                <w:bCs/>
                <w:sz w:val="24"/>
                <w:szCs w:val="24"/>
              </w:rPr>
              <w:t xml:space="preserve"> в газету</w:t>
            </w:r>
          </w:p>
        </w:tc>
        <w:tc>
          <w:tcPr>
            <w:tcW w:w="2126" w:type="dxa"/>
          </w:tcPr>
          <w:p w:rsidR="00244620" w:rsidRPr="004426F2" w:rsidRDefault="00244620" w:rsidP="007B5FC7"/>
        </w:tc>
        <w:tc>
          <w:tcPr>
            <w:tcW w:w="1701" w:type="dxa"/>
          </w:tcPr>
          <w:p w:rsidR="00244620" w:rsidRPr="004426F2" w:rsidRDefault="00244620" w:rsidP="007B5FC7"/>
        </w:tc>
        <w:tc>
          <w:tcPr>
            <w:tcW w:w="1843" w:type="dxa"/>
          </w:tcPr>
          <w:p w:rsidR="00244620" w:rsidRPr="004426F2" w:rsidRDefault="00244620" w:rsidP="007B5FC7"/>
        </w:tc>
        <w:tc>
          <w:tcPr>
            <w:tcW w:w="1843" w:type="dxa"/>
          </w:tcPr>
          <w:p w:rsidR="00244620" w:rsidRPr="004426F2" w:rsidRDefault="00244620" w:rsidP="007B5FC7"/>
        </w:tc>
      </w:tr>
      <w:tr w:rsidR="00050A18" w:rsidRPr="00201396" w:rsidTr="007B5FC7">
        <w:trPr>
          <w:trHeight w:val="401"/>
        </w:trPr>
        <w:tc>
          <w:tcPr>
            <w:tcW w:w="618" w:type="dxa"/>
          </w:tcPr>
          <w:p w:rsidR="00050A18" w:rsidRPr="00201396" w:rsidRDefault="00050A18" w:rsidP="007B5FC7"/>
        </w:tc>
        <w:tc>
          <w:tcPr>
            <w:tcW w:w="10547" w:type="dxa"/>
            <w:gridSpan w:val="5"/>
          </w:tcPr>
          <w:p w:rsidR="00050A18" w:rsidRPr="004426F2" w:rsidRDefault="00050A18" w:rsidP="007B5FC7">
            <w:pPr>
              <w:jc w:val="center"/>
              <w:rPr>
                <w:b/>
                <w:sz w:val="28"/>
                <w:szCs w:val="28"/>
              </w:rPr>
            </w:pPr>
            <w:r>
              <w:rPr>
                <w:b/>
                <w:sz w:val="28"/>
                <w:szCs w:val="28"/>
              </w:rPr>
              <w:t>3.</w:t>
            </w:r>
            <w:r w:rsidRPr="004426F2">
              <w:rPr>
                <w:b/>
                <w:sz w:val="28"/>
                <w:szCs w:val="28"/>
              </w:rPr>
              <w:t>Региональный уровень</w:t>
            </w:r>
          </w:p>
        </w:tc>
      </w:tr>
      <w:tr w:rsidR="00050A18" w:rsidRPr="00201396" w:rsidTr="007B5FC7">
        <w:trPr>
          <w:trHeight w:val="401"/>
        </w:trPr>
        <w:tc>
          <w:tcPr>
            <w:tcW w:w="618" w:type="dxa"/>
          </w:tcPr>
          <w:p w:rsidR="00050A18" w:rsidRPr="00201396" w:rsidRDefault="00050A18" w:rsidP="007B5FC7">
            <w:r>
              <w:t>1</w:t>
            </w:r>
          </w:p>
        </w:tc>
        <w:tc>
          <w:tcPr>
            <w:tcW w:w="3034" w:type="dxa"/>
          </w:tcPr>
          <w:p w:rsidR="00050A18" w:rsidRPr="00185EFA" w:rsidRDefault="00050A18" w:rsidP="007B5FC7">
            <w:pPr>
              <w:rPr>
                <w:i/>
              </w:rPr>
            </w:pPr>
            <w:r w:rsidRPr="004E79F2">
              <w:t xml:space="preserve">Региональный форум  «Гражданственность через образование». </w:t>
            </w:r>
            <w:proofErr w:type="spellStart"/>
            <w:r w:rsidRPr="004E79F2">
              <w:t>Пед</w:t>
            </w:r>
            <w:proofErr w:type="spellEnd"/>
            <w:r w:rsidRPr="004E79F2">
              <w:t>. колледж</w:t>
            </w:r>
          </w:p>
        </w:tc>
        <w:tc>
          <w:tcPr>
            <w:tcW w:w="2126" w:type="dxa"/>
          </w:tcPr>
          <w:p w:rsidR="00050A18" w:rsidRPr="00167D66" w:rsidRDefault="00050A18" w:rsidP="007B5FC7">
            <w:r w:rsidRPr="00167D66">
              <w:t>Верещагина И.</w:t>
            </w:r>
            <w:proofErr w:type="gramStart"/>
            <w:r w:rsidRPr="00167D66">
              <w:t>Ю</w:t>
            </w:r>
            <w:proofErr w:type="gramEnd"/>
          </w:p>
          <w:p w:rsidR="00050A18" w:rsidRPr="00201396" w:rsidRDefault="00050A18" w:rsidP="007B5FC7"/>
        </w:tc>
        <w:tc>
          <w:tcPr>
            <w:tcW w:w="1701" w:type="dxa"/>
          </w:tcPr>
          <w:p w:rsidR="00050A18" w:rsidRPr="004426F2" w:rsidRDefault="00050A18" w:rsidP="007B5FC7">
            <w:pPr>
              <w:pStyle w:val="a5"/>
              <w:rPr>
                <w:rFonts w:ascii="Times New Roman" w:hAnsi="Times New Roman"/>
                <w:sz w:val="24"/>
                <w:szCs w:val="24"/>
              </w:rPr>
            </w:pPr>
            <w:r w:rsidRPr="004426F2">
              <w:rPr>
                <w:rFonts w:ascii="Times New Roman" w:hAnsi="Times New Roman"/>
                <w:sz w:val="24"/>
                <w:szCs w:val="24"/>
              </w:rPr>
              <w:t>Ноябрь 2014г.</w:t>
            </w:r>
          </w:p>
          <w:p w:rsidR="00050A18" w:rsidRPr="004426F2" w:rsidRDefault="00050A18" w:rsidP="007B5FC7"/>
        </w:tc>
        <w:tc>
          <w:tcPr>
            <w:tcW w:w="1843" w:type="dxa"/>
          </w:tcPr>
          <w:p w:rsidR="00050A18" w:rsidRPr="004426F2" w:rsidRDefault="00050A18" w:rsidP="007B5FC7">
            <w:r w:rsidRPr="004426F2">
              <w:t>Свидетельство/ участник</w:t>
            </w:r>
          </w:p>
        </w:tc>
        <w:tc>
          <w:tcPr>
            <w:tcW w:w="1843" w:type="dxa"/>
          </w:tcPr>
          <w:p w:rsidR="00050A18" w:rsidRPr="00201396" w:rsidRDefault="00050A18" w:rsidP="007B5FC7"/>
        </w:tc>
      </w:tr>
      <w:tr w:rsidR="00050A18" w:rsidRPr="00201396" w:rsidTr="007B5FC7">
        <w:trPr>
          <w:trHeight w:val="411"/>
        </w:trPr>
        <w:tc>
          <w:tcPr>
            <w:tcW w:w="11165" w:type="dxa"/>
            <w:gridSpan w:val="6"/>
          </w:tcPr>
          <w:p w:rsidR="00050A18" w:rsidRPr="004426F2" w:rsidRDefault="00050A18" w:rsidP="007B5FC7">
            <w:pPr>
              <w:jc w:val="center"/>
              <w:rPr>
                <w:b/>
                <w:sz w:val="28"/>
                <w:szCs w:val="28"/>
              </w:rPr>
            </w:pPr>
            <w:r>
              <w:rPr>
                <w:b/>
                <w:sz w:val="28"/>
                <w:szCs w:val="28"/>
              </w:rPr>
              <w:t>4.</w:t>
            </w:r>
            <w:r w:rsidRPr="004426F2">
              <w:rPr>
                <w:b/>
                <w:i/>
                <w:sz w:val="28"/>
                <w:szCs w:val="28"/>
              </w:rPr>
              <w:t>Федеральный уровень</w:t>
            </w:r>
          </w:p>
        </w:tc>
      </w:tr>
      <w:tr w:rsidR="00050A18" w:rsidRPr="00201396" w:rsidTr="007B5FC7">
        <w:trPr>
          <w:trHeight w:val="411"/>
        </w:trPr>
        <w:tc>
          <w:tcPr>
            <w:tcW w:w="618" w:type="dxa"/>
          </w:tcPr>
          <w:p w:rsidR="00050A18" w:rsidRPr="00201396" w:rsidRDefault="00050A18" w:rsidP="007B5FC7">
            <w:r>
              <w:t>1</w:t>
            </w:r>
          </w:p>
        </w:tc>
        <w:tc>
          <w:tcPr>
            <w:tcW w:w="3034" w:type="dxa"/>
          </w:tcPr>
          <w:p w:rsidR="00050A18" w:rsidRPr="00F21C96" w:rsidRDefault="00050A18" w:rsidP="007B5FC7">
            <w:pPr>
              <w:pStyle w:val="a5"/>
              <w:rPr>
                <w:rFonts w:ascii="Times New Roman" w:hAnsi="Times New Roman"/>
                <w:b/>
                <w:sz w:val="24"/>
                <w:szCs w:val="24"/>
              </w:rPr>
            </w:pPr>
            <w:r w:rsidRPr="00F21C96">
              <w:rPr>
                <w:rFonts w:ascii="Times New Roman" w:hAnsi="Times New Roman"/>
                <w:b/>
                <w:bCs/>
                <w:sz w:val="24"/>
                <w:szCs w:val="24"/>
              </w:rPr>
              <w:t>Публикации в социальной сети</w:t>
            </w:r>
          </w:p>
          <w:p w:rsidR="00050A18" w:rsidRPr="00F21C96" w:rsidRDefault="00050A18" w:rsidP="007B5FC7">
            <w:pPr>
              <w:pStyle w:val="a5"/>
              <w:rPr>
                <w:rFonts w:ascii="Times New Roman" w:hAnsi="Times New Roman"/>
                <w:b/>
                <w:sz w:val="24"/>
                <w:szCs w:val="24"/>
              </w:rPr>
            </w:pPr>
            <w:proofErr w:type="spellStart"/>
            <w:r w:rsidRPr="00F21C96">
              <w:rPr>
                <w:rFonts w:ascii="Times New Roman" w:hAnsi="Times New Roman"/>
                <w:b/>
                <w:bCs/>
                <w:sz w:val="24"/>
                <w:szCs w:val="24"/>
              </w:rPr>
              <w:t>Талантоха</w:t>
            </w:r>
            <w:proofErr w:type="spellEnd"/>
          </w:p>
          <w:p w:rsidR="00050A18" w:rsidRPr="00B86E86" w:rsidRDefault="00050A18" w:rsidP="007B5FC7">
            <w:pPr>
              <w:pStyle w:val="a5"/>
              <w:rPr>
                <w:rFonts w:ascii="Times New Roman" w:hAnsi="Times New Roman"/>
                <w:sz w:val="24"/>
                <w:szCs w:val="24"/>
              </w:rPr>
            </w:pPr>
            <w:r>
              <w:rPr>
                <w:rFonts w:ascii="Times New Roman" w:hAnsi="Times New Roman"/>
                <w:bCs/>
                <w:sz w:val="24"/>
                <w:szCs w:val="24"/>
              </w:rPr>
              <w:t>1.</w:t>
            </w:r>
            <w:r w:rsidRPr="00B86E86">
              <w:rPr>
                <w:rFonts w:ascii="Times New Roman" w:hAnsi="Times New Roman"/>
                <w:bCs/>
                <w:sz w:val="24"/>
                <w:szCs w:val="24"/>
              </w:rPr>
              <w:t xml:space="preserve"> </w:t>
            </w:r>
            <w:r w:rsidRPr="00B86E86">
              <w:rPr>
                <w:rFonts w:ascii="Times New Roman" w:hAnsi="Times New Roman"/>
                <w:sz w:val="24"/>
                <w:szCs w:val="24"/>
              </w:rPr>
              <w:t xml:space="preserve">Номинация: "Сценарии праздников и мероприятий в детском саду, школе, </w:t>
            </w:r>
            <w:r w:rsidRPr="00B86E86">
              <w:rPr>
                <w:rFonts w:ascii="Times New Roman" w:hAnsi="Times New Roman"/>
                <w:sz w:val="24"/>
                <w:szCs w:val="24"/>
              </w:rPr>
              <w:lastRenderedPageBreak/>
              <w:t xml:space="preserve">семье и т.д." </w:t>
            </w:r>
          </w:p>
          <w:p w:rsidR="00050A18" w:rsidRDefault="00050A18" w:rsidP="007B5FC7">
            <w:r w:rsidRPr="00B86E86">
              <w:t xml:space="preserve">Работа: праздничное новогоднее развлечение для детей и родителей "Приключения у Ёлки" в средней </w:t>
            </w:r>
            <w:r>
              <w:t>группе</w:t>
            </w:r>
          </w:p>
          <w:p w:rsidR="00050A18" w:rsidRDefault="00050A18" w:rsidP="007B5FC7">
            <w:r>
              <w:t>2.Номинация «Фотография»</w:t>
            </w:r>
          </w:p>
          <w:p w:rsidR="00050A18" w:rsidRDefault="00050A18" w:rsidP="007B5FC7"/>
          <w:p w:rsidR="00050A18" w:rsidRPr="00F21C96" w:rsidRDefault="00050A18" w:rsidP="007B5FC7"/>
        </w:tc>
        <w:tc>
          <w:tcPr>
            <w:tcW w:w="2126" w:type="dxa"/>
          </w:tcPr>
          <w:p w:rsidR="00050A18" w:rsidRPr="00B86E86" w:rsidRDefault="00050A18" w:rsidP="007B5FC7">
            <w:r w:rsidRPr="00B86E86">
              <w:lastRenderedPageBreak/>
              <w:t>Верещагина И.</w:t>
            </w:r>
            <w:proofErr w:type="gramStart"/>
            <w:r w:rsidRPr="00B86E86">
              <w:t>Ю</w:t>
            </w:r>
            <w:proofErr w:type="gramEnd"/>
          </w:p>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r>
              <w:t>Прозорова Л.В.</w:t>
            </w:r>
          </w:p>
          <w:p w:rsidR="00050A18" w:rsidRDefault="00050A18" w:rsidP="007B5FC7"/>
          <w:p w:rsidR="00050A18" w:rsidRPr="00B86E86" w:rsidRDefault="00050A18" w:rsidP="007B5FC7"/>
        </w:tc>
        <w:tc>
          <w:tcPr>
            <w:tcW w:w="1701" w:type="dxa"/>
          </w:tcPr>
          <w:p w:rsidR="00050A18" w:rsidRPr="00B86E86" w:rsidRDefault="00050A18" w:rsidP="007B5FC7">
            <w:pPr>
              <w:pStyle w:val="a5"/>
              <w:rPr>
                <w:rFonts w:ascii="Times New Roman" w:hAnsi="Times New Roman"/>
                <w:sz w:val="24"/>
                <w:szCs w:val="24"/>
              </w:rPr>
            </w:pPr>
            <w:r w:rsidRPr="00B86E86">
              <w:rPr>
                <w:rFonts w:ascii="Times New Roman" w:hAnsi="Times New Roman"/>
                <w:sz w:val="24"/>
                <w:szCs w:val="24"/>
              </w:rPr>
              <w:lastRenderedPageBreak/>
              <w:t>Январь 2015г.</w:t>
            </w:r>
          </w:p>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r>
              <w:t>Октябрь 2014</w:t>
            </w:r>
          </w:p>
          <w:p w:rsidR="00050A18" w:rsidRDefault="00050A18" w:rsidP="007B5FC7">
            <w:r>
              <w:t>Февраль 2015</w:t>
            </w:r>
          </w:p>
          <w:p w:rsidR="00050A18" w:rsidRPr="00B86E86" w:rsidRDefault="00050A18" w:rsidP="007B5FC7"/>
        </w:tc>
        <w:tc>
          <w:tcPr>
            <w:tcW w:w="1843" w:type="dxa"/>
          </w:tcPr>
          <w:p w:rsidR="00050A18" w:rsidRPr="00B86E86" w:rsidRDefault="00050A18" w:rsidP="007B5FC7">
            <w:pPr>
              <w:pStyle w:val="a5"/>
              <w:rPr>
                <w:rFonts w:ascii="Times New Roman" w:hAnsi="Times New Roman"/>
                <w:sz w:val="24"/>
                <w:szCs w:val="24"/>
              </w:rPr>
            </w:pPr>
            <w:r w:rsidRPr="00B86E86">
              <w:rPr>
                <w:rFonts w:ascii="Times New Roman" w:hAnsi="Times New Roman"/>
                <w:sz w:val="24"/>
                <w:szCs w:val="24"/>
              </w:rPr>
              <w:lastRenderedPageBreak/>
              <w:t>Заочный/ победитель</w:t>
            </w:r>
          </w:p>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p w:rsidR="00050A18" w:rsidRDefault="00050A18" w:rsidP="007B5FC7">
            <w:r>
              <w:t>диплом 3 место</w:t>
            </w:r>
          </w:p>
          <w:p w:rsidR="00050A18" w:rsidRDefault="00050A18" w:rsidP="007B5FC7"/>
          <w:p w:rsidR="00050A18" w:rsidRPr="00B86E86" w:rsidRDefault="00050A18" w:rsidP="007B5FC7">
            <w:r>
              <w:t>диплом 3 место</w:t>
            </w:r>
          </w:p>
        </w:tc>
        <w:tc>
          <w:tcPr>
            <w:tcW w:w="1843" w:type="dxa"/>
          </w:tcPr>
          <w:p w:rsidR="00050A18" w:rsidRPr="004426F2" w:rsidRDefault="00050A18" w:rsidP="007B5FC7"/>
        </w:tc>
      </w:tr>
      <w:tr w:rsidR="00050A18" w:rsidRPr="00201396" w:rsidTr="007B5FC7">
        <w:trPr>
          <w:trHeight w:val="411"/>
        </w:trPr>
        <w:tc>
          <w:tcPr>
            <w:tcW w:w="618" w:type="dxa"/>
          </w:tcPr>
          <w:p w:rsidR="00050A18" w:rsidRPr="00201396" w:rsidRDefault="00050A18" w:rsidP="007B5FC7">
            <w:r>
              <w:lastRenderedPageBreak/>
              <w:t>2</w:t>
            </w:r>
          </w:p>
        </w:tc>
        <w:tc>
          <w:tcPr>
            <w:tcW w:w="3034" w:type="dxa"/>
          </w:tcPr>
          <w:p w:rsidR="00050A18" w:rsidRPr="00267502" w:rsidRDefault="00050A18" w:rsidP="007B5FC7">
            <w:pPr>
              <w:pStyle w:val="a5"/>
              <w:rPr>
                <w:rFonts w:ascii="Times New Roman" w:hAnsi="Times New Roman"/>
                <w:b/>
                <w:bCs/>
                <w:sz w:val="24"/>
                <w:szCs w:val="24"/>
              </w:rPr>
            </w:pPr>
            <w:r w:rsidRPr="00267502">
              <w:rPr>
                <w:rFonts w:ascii="Times New Roman" w:hAnsi="Times New Roman"/>
                <w:b/>
                <w:bCs/>
                <w:sz w:val="24"/>
                <w:szCs w:val="24"/>
              </w:rPr>
              <w:t>Международное сообщество педагогов «</w:t>
            </w:r>
            <w:proofErr w:type="spellStart"/>
            <w:proofErr w:type="gramStart"/>
            <w:r w:rsidRPr="00267502">
              <w:rPr>
                <w:rFonts w:ascii="Times New Roman" w:hAnsi="Times New Roman"/>
                <w:b/>
                <w:bCs/>
                <w:sz w:val="24"/>
                <w:szCs w:val="24"/>
              </w:rPr>
              <w:t>Я-учитель</w:t>
            </w:r>
            <w:proofErr w:type="spellEnd"/>
            <w:proofErr w:type="gramEnd"/>
            <w:r w:rsidRPr="00267502">
              <w:rPr>
                <w:rFonts w:ascii="Times New Roman" w:hAnsi="Times New Roman"/>
                <w:b/>
                <w:bCs/>
                <w:sz w:val="24"/>
                <w:szCs w:val="24"/>
              </w:rPr>
              <w:t>».</w:t>
            </w:r>
          </w:p>
          <w:p w:rsidR="00050A18" w:rsidRPr="00B86E86" w:rsidRDefault="00050A18" w:rsidP="007B5FC7">
            <w:pPr>
              <w:pStyle w:val="a5"/>
              <w:rPr>
                <w:rFonts w:ascii="Times New Roman" w:hAnsi="Times New Roman"/>
                <w:bCs/>
                <w:sz w:val="24"/>
                <w:szCs w:val="24"/>
              </w:rPr>
            </w:pPr>
            <w:r w:rsidRPr="00B86E86">
              <w:rPr>
                <w:rFonts w:ascii="Times New Roman" w:hAnsi="Times New Roman"/>
                <w:bCs/>
                <w:sz w:val="24"/>
                <w:szCs w:val="24"/>
              </w:rPr>
              <w:t>I Международный конкурс "Коллекция сценариев - 2014"</w:t>
            </w:r>
          </w:p>
          <w:p w:rsidR="00050A18" w:rsidRPr="00B86E86" w:rsidRDefault="00050A18" w:rsidP="007B5FC7">
            <w:pPr>
              <w:pStyle w:val="a5"/>
              <w:rPr>
                <w:rFonts w:ascii="Times New Roman" w:hAnsi="Times New Roman"/>
                <w:bCs/>
                <w:sz w:val="24"/>
                <w:szCs w:val="24"/>
              </w:rPr>
            </w:pPr>
            <w:r w:rsidRPr="00B86E86">
              <w:rPr>
                <w:rFonts w:ascii="Times New Roman" w:hAnsi="Times New Roman"/>
                <w:bCs/>
                <w:sz w:val="24"/>
                <w:szCs w:val="24"/>
              </w:rPr>
              <w:t>1.Сценарий предназначен для празднования Дня Матери во второй младшей группе детского сада.</w:t>
            </w:r>
          </w:p>
          <w:p w:rsidR="00050A18" w:rsidRPr="00B86E86" w:rsidRDefault="00050A18" w:rsidP="007B5FC7">
            <w:pPr>
              <w:pStyle w:val="a5"/>
              <w:rPr>
                <w:rFonts w:ascii="Times New Roman" w:hAnsi="Times New Roman"/>
                <w:bCs/>
                <w:sz w:val="24"/>
                <w:szCs w:val="24"/>
              </w:rPr>
            </w:pPr>
            <w:r w:rsidRPr="00B86E86">
              <w:rPr>
                <w:rFonts w:ascii="Times New Roman" w:hAnsi="Times New Roman"/>
                <w:bCs/>
                <w:sz w:val="24"/>
                <w:szCs w:val="24"/>
              </w:rPr>
              <w:t>2. Международный конкурс для детей и педагогов "Великая Победа!"</w:t>
            </w:r>
          </w:p>
          <w:p w:rsidR="00050A18" w:rsidRPr="00B86E86" w:rsidRDefault="00050A18" w:rsidP="007B5FC7">
            <w:pPr>
              <w:pStyle w:val="a5"/>
              <w:rPr>
                <w:rFonts w:ascii="Times New Roman" w:hAnsi="Times New Roman"/>
                <w:bCs/>
                <w:sz w:val="24"/>
                <w:szCs w:val="24"/>
              </w:rPr>
            </w:pPr>
          </w:p>
          <w:p w:rsidR="00050A18" w:rsidRPr="00B86E86" w:rsidRDefault="00050A18" w:rsidP="007B5FC7">
            <w:pPr>
              <w:rPr>
                <w:i/>
              </w:rPr>
            </w:pPr>
          </w:p>
        </w:tc>
        <w:tc>
          <w:tcPr>
            <w:tcW w:w="2126" w:type="dxa"/>
          </w:tcPr>
          <w:p w:rsidR="00050A18" w:rsidRPr="00B86E86" w:rsidRDefault="00050A18" w:rsidP="007B5FC7">
            <w:r w:rsidRPr="00B86E86">
              <w:t>Верещагина И.</w:t>
            </w:r>
            <w:proofErr w:type="gramStart"/>
            <w:r w:rsidRPr="00B86E86">
              <w:t>Ю</w:t>
            </w:r>
            <w:proofErr w:type="gramEnd"/>
          </w:p>
          <w:p w:rsidR="00050A18" w:rsidRPr="00B86E86" w:rsidRDefault="00050A18" w:rsidP="007B5FC7"/>
        </w:tc>
        <w:tc>
          <w:tcPr>
            <w:tcW w:w="1701" w:type="dxa"/>
          </w:tcPr>
          <w:p w:rsidR="00050A18" w:rsidRPr="00B86E86" w:rsidRDefault="00050A18" w:rsidP="007B5FC7">
            <w:pPr>
              <w:pStyle w:val="a5"/>
              <w:rPr>
                <w:rFonts w:ascii="Times New Roman" w:hAnsi="Times New Roman"/>
                <w:sz w:val="24"/>
                <w:szCs w:val="24"/>
              </w:rPr>
            </w:pPr>
            <w:r w:rsidRPr="00B86E86">
              <w:rPr>
                <w:rFonts w:ascii="Times New Roman" w:hAnsi="Times New Roman"/>
                <w:sz w:val="24"/>
                <w:szCs w:val="24"/>
              </w:rPr>
              <w:t>Сентябрь 2014г.</w:t>
            </w:r>
          </w:p>
          <w:p w:rsidR="00050A18" w:rsidRPr="00B86E86" w:rsidRDefault="00050A18" w:rsidP="007B5FC7"/>
        </w:tc>
        <w:tc>
          <w:tcPr>
            <w:tcW w:w="1843" w:type="dxa"/>
          </w:tcPr>
          <w:p w:rsidR="00050A18" w:rsidRPr="00B86E86" w:rsidRDefault="00050A18" w:rsidP="007B5FC7">
            <w:pPr>
              <w:pStyle w:val="a5"/>
              <w:rPr>
                <w:rFonts w:ascii="Times New Roman" w:hAnsi="Times New Roman"/>
                <w:sz w:val="24"/>
                <w:szCs w:val="24"/>
              </w:rPr>
            </w:pPr>
            <w:proofErr w:type="gramStart"/>
            <w:r w:rsidRPr="00B86E86">
              <w:rPr>
                <w:rFonts w:ascii="Times New Roman" w:hAnsi="Times New Roman"/>
                <w:sz w:val="24"/>
                <w:szCs w:val="24"/>
              </w:rPr>
              <w:t>Заочное</w:t>
            </w:r>
            <w:proofErr w:type="gramEnd"/>
            <w:r w:rsidRPr="00B86E86">
              <w:rPr>
                <w:rFonts w:ascii="Times New Roman" w:hAnsi="Times New Roman"/>
                <w:sz w:val="24"/>
                <w:szCs w:val="24"/>
              </w:rPr>
              <w:t>/победитель</w:t>
            </w:r>
          </w:p>
          <w:p w:rsidR="00050A18" w:rsidRPr="00B86E86" w:rsidRDefault="00050A18" w:rsidP="007B5FC7"/>
        </w:tc>
        <w:tc>
          <w:tcPr>
            <w:tcW w:w="1843" w:type="dxa"/>
          </w:tcPr>
          <w:p w:rsidR="00050A18" w:rsidRPr="004426F2" w:rsidRDefault="00050A18" w:rsidP="007B5FC7"/>
        </w:tc>
      </w:tr>
      <w:tr w:rsidR="00050A18" w:rsidRPr="00201396" w:rsidTr="007B5FC7">
        <w:trPr>
          <w:trHeight w:val="411"/>
        </w:trPr>
        <w:tc>
          <w:tcPr>
            <w:tcW w:w="618" w:type="dxa"/>
          </w:tcPr>
          <w:p w:rsidR="00050A18" w:rsidRPr="00201396" w:rsidRDefault="00050A18" w:rsidP="007B5FC7">
            <w:r>
              <w:t>3</w:t>
            </w:r>
          </w:p>
        </w:tc>
        <w:tc>
          <w:tcPr>
            <w:tcW w:w="3034" w:type="dxa"/>
          </w:tcPr>
          <w:p w:rsidR="00050A18" w:rsidRPr="00267502" w:rsidRDefault="00050A18" w:rsidP="007B5FC7">
            <w:pPr>
              <w:pStyle w:val="a5"/>
              <w:rPr>
                <w:rFonts w:ascii="Times New Roman" w:hAnsi="Times New Roman"/>
                <w:b/>
                <w:bCs/>
                <w:sz w:val="24"/>
                <w:szCs w:val="24"/>
              </w:rPr>
            </w:pPr>
            <w:r w:rsidRPr="00267502">
              <w:rPr>
                <w:rFonts w:ascii="Times New Roman" w:hAnsi="Times New Roman"/>
                <w:b/>
                <w:bCs/>
                <w:sz w:val="24"/>
                <w:szCs w:val="24"/>
              </w:rPr>
              <w:t>Всероссийский творческий и интеллектуальный конкурс  для одаренных  детей и педагогов</w:t>
            </w:r>
          </w:p>
          <w:p w:rsidR="00050A18" w:rsidRPr="00267502" w:rsidRDefault="00050A18" w:rsidP="007B5FC7">
            <w:pPr>
              <w:pStyle w:val="a5"/>
              <w:rPr>
                <w:rFonts w:ascii="Times New Roman" w:hAnsi="Times New Roman"/>
                <w:b/>
                <w:bCs/>
                <w:sz w:val="24"/>
                <w:szCs w:val="24"/>
              </w:rPr>
            </w:pPr>
            <w:r w:rsidRPr="00267502">
              <w:rPr>
                <w:rFonts w:ascii="Times New Roman" w:hAnsi="Times New Roman"/>
                <w:b/>
                <w:bCs/>
                <w:sz w:val="24"/>
                <w:szCs w:val="24"/>
              </w:rPr>
              <w:t>«РАДУГА ТАЛАНТОВ»</w:t>
            </w:r>
          </w:p>
          <w:p w:rsidR="00050A18" w:rsidRPr="00B86E86" w:rsidRDefault="00050A18" w:rsidP="007B5FC7">
            <w:pPr>
              <w:pStyle w:val="a5"/>
              <w:rPr>
                <w:rFonts w:ascii="Times New Roman" w:hAnsi="Times New Roman"/>
                <w:bCs/>
                <w:sz w:val="24"/>
                <w:szCs w:val="24"/>
              </w:rPr>
            </w:pPr>
            <w:r w:rsidRPr="00B86E86">
              <w:rPr>
                <w:rFonts w:ascii="Times New Roman" w:hAnsi="Times New Roman"/>
                <w:bCs/>
                <w:sz w:val="24"/>
                <w:szCs w:val="24"/>
              </w:rPr>
              <w:t>Конкурс «СЕРДЦЕ ОТДАЁМ ДЕТЯМ»</w:t>
            </w:r>
          </w:p>
          <w:p w:rsidR="00050A18" w:rsidRPr="00B86E86" w:rsidRDefault="00050A18" w:rsidP="007B5FC7">
            <w:pPr>
              <w:rPr>
                <w:i/>
              </w:rPr>
            </w:pPr>
            <w:r w:rsidRPr="00B86E86">
              <w:rPr>
                <w:bCs/>
              </w:rPr>
              <w:t>Праздничное развлечение для пап и мам, посвященное Международному женскому дню и дню Защитника Отечества, в средней группе.</w:t>
            </w:r>
          </w:p>
        </w:tc>
        <w:tc>
          <w:tcPr>
            <w:tcW w:w="2126" w:type="dxa"/>
          </w:tcPr>
          <w:p w:rsidR="00050A18" w:rsidRPr="00B86E86" w:rsidRDefault="00050A18" w:rsidP="007B5FC7">
            <w:r w:rsidRPr="00B86E86">
              <w:t>Верещагина И.</w:t>
            </w:r>
            <w:proofErr w:type="gramStart"/>
            <w:r w:rsidRPr="00B86E86">
              <w:t>Ю</w:t>
            </w:r>
            <w:proofErr w:type="gramEnd"/>
          </w:p>
          <w:p w:rsidR="00050A18" w:rsidRPr="00B86E86" w:rsidRDefault="00050A18" w:rsidP="007B5FC7"/>
        </w:tc>
        <w:tc>
          <w:tcPr>
            <w:tcW w:w="1701" w:type="dxa"/>
          </w:tcPr>
          <w:p w:rsidR="00050A18" w:rsidRPr="00B86E86" w:rsidRDefault="00050A18" w:rsidP="007B5FC7">
            <w:r w:rsidRPr="00B86E86">
              <w:t>11 апреля 2015 г.</w:t>
            </w:r>
          </w:p>
        </w:tc>
        <w:tc>
          <w:tcPr>
            <w:tcW w:w="1843" w:type="dxa"/>
          </w:tcPr>
          <w:p w:rsidR="00050A18" w:rsidRPr="00B86E86" w:rsidRDefault="00050A18" w:rsidP="007B5FC7">
            <w:pPr>
              <w:pStyle w:val="a5"/>
              <w:rPr>
                <w:rFonts w:ascii="Times New Roman" w:hAnsi="Times New Roman"/>
                <w:sz w:val="24"/>
                <w:szCs w:val="24"/>
              </w:rPr>
            </w:pPr>
            <w:proofErr w:type="gramStart"/>
            <w:r w:rsidRPr="00B86E86">
              <w:rPr>
                <w:rFonts w:ascii="Times New Roman" w:hAnsi="Times New Roman"/>
                <w:sz w:val="24"/>
                <w:szCs w:val="24"/>
              </w:rPr>
              <w:t>Заочное</w:t>
            </w:r>
            <w:proofErr w:type="gramEnd"/>
            <w:r w:rsidRPr="00B86E86">
              <w:rPr>
                <w:rFonts w:ascii="Times New Roman" w:hAnsi="Times New Roman"/>
                <w:sz w:val="24"/>
                <w:szCs w:val="24"/>
              </w:rPr>
              <w:t>/победитель</w:t>
            </w:r>
          </w:p>
          <w:p w:rsidR="00050A18" w:rsidRPr="00B86E86" w:rsidRDefault="00050A18" w:rsidP="007B5FC7"/>
        </w:tc>
        <w:tc>
          <w:tcPr>
            <w:tcW w:w="1843" w:type="dxa"/>
          </w:tcPr>
          <w:p w:rsidR="00050A18" w:rsidRPr="004426F2" w:rsidRDefault="00050A18" w:rsidP="007B5FC7"/>
        </w:tc>
      </w:tr>
      <w:tr w:rsidR="00050A18" w:rsidRPr="00201396" w:rsidTr="007B5FC7">
        <w:trPr>
          <w:trHeight w:val="411"/>
        </w:trPr>
        <w:tc>
          <w:tcPr>
            <w:tcW w:w="618" w:type="dxa"/>
          </w:tcPr>
          <w:p w:rsidR="00050A18" w:rsidRPr="00201396" w:rsidRDefault="00050A18" w:rsidP="007B5FC7">
            <w:r>
              <w:t>4</w:t>
            </w:r>
          </w:p>
        </w:tc>
        <w:tc>
          <w:tcPr>
            <w:tcW w:w="3034" w:type="dxa"/>
          </w:tcPr>
          <w:p w:rsidR="00050A18" w:rsidRPr="00267502" w:rsidRDefault="00050A18" w:rsidP="007B5FC7">
            <w:pPr>
              <w:pStyle w:val="a5"/>
              <w:rPr>
                <w:rFonts w:ascii="Times New Roman" w:hAnsi="Times New Roman"/>
                <w:b/>
                <w:bCs/>
                <w:sz w:val="24"/>
                <w:szCs w:val="24"/>
              </w:rPr>
            </w:pPr>
            <w:r w:rsidRPr="00267502">
              <w:rPr>
                <w:rFonts w:ascii="Times New Roman" w:hAnsi="Times New Roman"/>
                <w:b/>
                <w:bCs/>
                <w:sz w:val="24"/>
                <w:szCs w:val="24"/>
              </w:rPr>
              <w:t>Международное сообщество педагогов «</w:t>
            </w:r>
            <w:proofErr w:type="spellStart"/>
            <w:proofErr w:type="gramStart"/>
            <w:r w:rsidRPr="00267502">
              <w:rPr>
                <w:rFonts w:ascii="Times New Roman" w:hAnsi="Times New Roman"/>
                <w:b/>
                <w:bCs/>
                <w:sz w:val="24"/>
                <w:szCs w:val="24"/>
              </w:rPr>
              <w:t>Я-учитель</w:t>
            </w:r>
            <w:proofErr w:type="spellEnd"/>
            <w:proofErr w:type="gramEnd"/>
            <w:r w:rsidRPr="00267502">
              <w:rPr>
                <w:rFonts w:ascii="Times New Roman" w:hAnsi="Times New Roman"/>
                <w:b/>
                <w:bCs/>
                <w:sz w:val="24"/>
                <w:szCs w:val="24"/>
              </w:rPr>
              <w:t>».</w:t>
            </w:r>
          </w:p>
          <w:p w:rsidR="00050A18" w:rsidRPr="00B86E86" w:rsidRDefault="00050A18" w:rsidP="007B5FC7">
            <w:pPr>
              <w:pStyle w:val="a5"/>
              <w:rPr>
                <w:rFonts w:ascii="Times New Roman" w:hAnsi="Times New Roman"/>
                <w:bCs/>
                <w:sz w:val="24"/>
                <w:szCs w:val="24"/>
              </w:rPr>
            </w:pPr>
            <w:r w:rsidRPr="00B86E86">
              <w:rPr>
                <w:rFonts w:ascii="Times New Roman" w:hAnsi="Times New Roman"/>
                <w:bCs/>
                <w:sz w:val="24"/>
                <w:szCs w:val="24"/>
              </w:rPr>
              <w:t>Международный конкурс для детей и педагогов "Великая Победа!"</w:t>
            </w:r>
          </w:p>
          <w:p w:rsidR="00050A18" w:rsidRPr="00B86E86" w:rsidRDefault="00050A18" w:rsidP="007B5FC7">
            <w:pPr>
              <w:pStyle w:val="a5"/>
              <w:rPr>
                <w:rFonts w:ascii="Times New Roman" w:hAnsi="Times New Roman"/>
                <w:bCs/>
                <w:sz w:val="24"/>
                <w:szCs w:val="24"/>
              </w:rPr>
            </w:pPr>
          </w:p>
        </w:tc>
        <w:tc>
          <w:tcPr>
            <w:tcW w:w="2126" w:type="dxa"/>
          </w:tcPr>
          <w:p w:rsidR="00050A18" w:rsidRPr="00B86E86" w:rsidRDefault="00050A18" w:rsidP="007B5FC7">
            <w:r w:rsidRPr="00B86E86">
              <w:t>Верещагина И.</w:t>
            </w:r>
            <w:proofErr w:type="gramStart"/>
            <w:r w:rsidRPr="00B86E86">
              <w:t>Ю</w:t>
            </w:r>
            <w:proofErr w:type="gramEnd"/>
          </w:p>
          <w:p w:rsidR="00050A18" w:rsidRPr="00B86E86" w:rsidRDefault="00050A18" w:rsidP="007B5FC7"/>
        </w:tc>
        <w:tc>
          <w:tcPr>
            <w:tcW w:w="1701" w:type="dxa"/>
          </w:tcPr>
          <w:p w:rsidR="00050A18" w:rsidRPr="00B86E86" w:rsidRDefault="00050A18" w:rsidP="007B5FC7">
            <w:r w:rsidRPr="00B86E86">
              <w:t>Май 2015г</w:t>
            </w:r>
          </w:p>
        </w:tc>
        <w:tc>
          <w:tcPr>
            <w:tcW w:w="1843" w:type="dxa"/>
          </w:tcPr>
          <w:p w:rsidR="00050A18" w:rsidRPr="00B86E86" w:rsidRDefault="00050A18" w:rsidP="007B5FC7">
            <w:pPr>
              <w:pStyle w:val="a5"/>
              <w:rPr>
                <w:rFonts w:ascii="Times New Roman" w:hAnsi="Times New Roman"/>
                <w:sz w:val="24"/>
                <w:szCs w:val="24"/>
              </w:rPr>
            </w:pPr>
            <w:r w:rsidRPr="00B86E86">
              <w:rPr>
                <w:rFonts w:ascii="Times New Roman" w:hAnsi="Times New Roman"/>
                <w:sz w:val="24"/>
                <w:szCs w:val="24"/>
              </w:rPr>
              <w:t>Заочное/ Подведение итогов конкурса: 13 июня 2015 года;</w:t>
            </w:r>
          </w:p>
          <w:p w:rsidR="00050A18" w:rsidRPr="00B86E86" w:rsidRDefault="00050A18" w:rsidP="007B5FC7"/>
        </w:tc>
        <w:tc>
          <w:tcPr>
            <w:tcW w:w="1843" w:type="dxa"/>
          </w:tcPr>
          <w:p w:rsidR="00050A18" w:rsidRPr="004426F2" w:rsidRDefault="00050A18" w:rsidP="007B5FC7"/>
        </w:tc>
      </w:tr>
      <w:tr w:rsidR="00050A18" w:rsidRPr="00201396" w:rsidTr="007B5FC7">
        <w:trPr>
          <w:trHeight w:val="411"/>
        </w:trPr>
        <w:tc>
          <w:tcPr>
            <w:tcW w:w="618" w:type="dxa"/>
          </w:tcPr>
          <w:p w:rsidR="00050A18" w:rsidRPr="00201396" w:rsidRDefault="00050A18" w:rsidP="007B5FC7">
            <w:r>
              <w:t>5</w:t>
            </w:r>
          </w:p>
        </w:tc>
        <w:tc>
          <w:tcPr>
            <w:tcW w:w="3034" w:type="dxa"/>
          </w:tcPr>
          <w:p w:rsidR="00050A18" w:rsidRPr="00267502" w:rsidRDefault="00050A18" w:rsidP="007B5FC7">
            <w:pPr>
              <w:pStyle w:val="a5"/>
              <w:rPr>
                <w:rFonts w:ascii="Times New Roman" w:hAnsi="Times New Roman"/>
                <w:b/>
                <w:bCs/>
                <w:sz w:val="24"/>
                <w:szCs w:val="24"/>
              </w:rPr>
            </w:pPr>
            <w:r w:rsidRPr="00267502">
              <w:rPr>
                <w:rFonts w:ascii="Times New Roman" w:hAnsi="Times New Roman"/>
                <w:b/>
                <w:bCs/>
                <w:sz w:val="24"/>
                <w:szCs w:val="24"/>
              </w:rPr>
              <w:t>Всероссийский конкурс-викторина «Зоопарк»</w:t>
            </w:r>
          </w:p>
        </w:tc>
        <w:tc>
          <w:tcPr>
            <w:tcW w:w="2126" w:type="dxa"/>
          </w:tcPr>
          <w:p w:rsidR="00050A18" w:rsidRPr="00B86E86" w:rsidRDefault="00050A18" w:rsidP="007B5FC7">
            <w:r>
              <w:t>Прозорова Л.В.(за подготовку детей)</w:t>
            </w:r>
          </w:p>
        </w:tc>
        <w:tc>
          <w:tcPr>
            <w:tcW w:w="1701" w:type="dxa"/>
          </w:tcPr>
          <w:p w:rsidR="00050A18" w:rsidRPr="00B86E86" w:rsidRDefault="00050A18" w:rsidP="007B5FC7">
            <w:r>
              <w:t>Октябрь-ноябрь 2014г</w:t>
            </w:r>
          </w:p>
        </w:tc>
        <w:tc>
          <w:tcPr>
            <w:tcW w:w="1843" w:type="dxa"/>
          </w:tcPr>
          <w:p w:rsidR="00050A18" w:rsidRPr="00B86E86" w:rsidRDefault="00050A18" w:rsidP="007B5FC7">
            <w:pPr>
              <w:pStyle w:val="a5"/>
              <w:rPr>
                <w:rFonts w:ascii="Times New Roman" w:hAnsi="Times New Roman"/>
                <w:sz w:val="24"/>
                <w:szCs w:val="24"/>
              </w:rPr>
            </w:pPr>
            <w:r>
              <w:rPr>
                <w:rFonts w:ascii="Times New Roman" w:hAnsi="Times New Roman"/>
                <w:sz w:val="24"/>
                <w:szCs w:val="24"/>
              </w:rPr>
              <w:t xml:space="preserve">Диплом 1 </w:t>
            </w:r>
            <w:proofErr w:type="spellStart"/>
            <w:r>
              <w:rPr>
                <w:rFonts w:ascii="Times New Roman" w:hAnsi="Times New Roman"/>
                <w:sz w:val="24"/>
                <w:szCs w:val="24"/>
              </w:rPr>
              <w:t>мсто</w:t>
            </w:r>
            <w:proofErr w:type="spellEnd"/>
          </w:p>
        </w:tc>
        <w:tc>
          <w:tcPr>
            <w:tcW w:w="1843" w:type="dxa"/>
          </w:tcPr>
          <w:p w:rsidR="00050A18" w:rsidRPr="004426F2" w:rsidRDefault="00050A18" w:rsidP="007B5FC7"/>
        </w:tc>
      </w:tr>
      <w:tr w:rsidR="00050A18" w:rsidRPr="00201396" w:rsidTr="007B5FC7">
        <w:trPr>
          <w:trHeight w:val="411"/>
        </w:trPr>
        <w:tc>
          <w:tcPr>
            <w:tcW w:w="618" w:type="dxa"/>
          </w:tcPr>
          <w:p w:rsidR="00050A18" w:rsidRPr="00201396" w:rsidRDefault="00050A18" w:rsidP="007B5FC7">
            <w:r>
              <w:t>6</w:t>
            </w:r>
          </w:p>
        </w:tc>
        <w:tc>
          <w:tcPr>
            <w:tcW w:w="3034" w:type="dxa"/>
          </w:tcPr>
          <w:p w:rsidR="00050A18" w:rsidRDefault="00050A18" w:rsidP="007B5FC7">
            <w:pPr>
              <w:pStyle w:val="a5"/>
              <w:rPr>
                <w:rFonts w:ascii="Times New Roman" w:hAnsi="Times New Roman"/>
                <w:bCs/>
                <w:sz w:val="24"/>
                <w:szCs w:val="24"/>
              </w:rPr>
            </w:pPr>
            <w:r w:rsidRPr="00267502">
              <w:rPr>
                <w:rFonts w:ascii="Times New Roman" w:hAnsi="Times New Roman"/>
                <w:b/>
                <w:bCs/>
                <w:sz w:val="24"/>
                <w:szCs w:val="24"/>
              </w:rPr>
              <w:t>Академия роста</w:t>
            </w:r>
            <w:r>
              <w:rPr>
                <w:rFonts w:ascii="Times New Roman" w:hAnsi="Times New Roman"/>
                <w:bCs/>
                <w:sz w:val="24"/>
                <w:szCs w:val="24"/>
              </w:rPr>
              <w:t xml:space="preserve">. </w:t>
            </w:r>
          </w:p>
          <w:p w:rsidR="00050A18" w:rsidRDefault="00050A18" w:rsidP="007B5FC7">
            <w:pPr>
              <w:pStyle w:val="a5"/>
              <w:rPr>
                <w:rFonts w:ascii="Times New Roman" w:hAnsi="Times New Roman"/>
                <w:bCs/>
                <w:sz w:val="24"/>
                <w:szCs w:val="24"/>
              </w:rPr>
            </w:pPr>
            <w:proofErr w:type="gramStart"/>
            <w:r>
              <w:rPr>
                <w:rFonts w:ascii="Times New Roman" w:hAnsi="Times New Roman"/>
                <w:bCs/>
                <w:sz w:val="24"/>
                <w:szCs w:val="24"/>
              </w:rPr>
              <w:t>Всероссийский</w:t>
            </w:r>
            <w:proofErr w:type="gramEnd"/>
            <w:r>
              <w:rPr>
                <w:rFonts w:ascii="Times New Roman" w:hAnsi="Times New Roman"/>
                <w:bCs/>
                <w:sz w:val="24"/>
                <w:szCs w:val="24"/>
              </w:rPr>
              <w:t xml:space="preserve">  тестирование</w:t>
            </w:r>
          </w:p>
          <w:p w:rsidR="00050A18" w:rsidRPr="00B86E86" w:rsidRDefault="00050A18" w:rsidP="007B5FC7">
            <w:pPr>
              <w:pStyle w:val="a5"/>
              <w:rPr>
                <w:rFonts w:ascii="Times New Roman" w:hAnsi="Times New Roman"/>
                <w:bCs/>
                <w:sz w:val="24"/>
                <w:szCs w:val="24"/>
              </w:rPr>
            </w:pPr>
            <w:r>
              <w:rPr>
                <w:rFonts w:ascii="Times New Roman" w:hAnsi="Times New Roman"/>
                <w:bCs/>
                <w:sz w:val="24"/>
                <w:szCs w:val="24"/>
              </w:rPr>
              <w:t xml:space="preserve">« ФГОС ДО: Требования, </w:t>
            </w:r>
            <w:r>
              <w:rPr>
                <w:rFonts w:ascii="Times New Roman" w:hAnsi="Times New Roman"/>
                <w:bCs/>
                <w:sz w:val="24"/>
                <w:szCs w:val="24"/>
              </w:rPr>
              <w:lastRenderedPageBreak/>
              <w:t>структура, реализация»</w:t>
            </w:r>
          </w:p>
        </w:tc>
        <w:tc>
          <w:tcPr>
            <w:tcW w:w="2126" w:type="dxa"/>
          </w:tcPr>
          <w:p w:rsidR="00050A18" w:rsidRDefault="00050A18" w:rsidP="007B5FC7">
            <w:r>
              <w:lastRenderedPageBreak/>
              <w:t xml:space="preserve">Прозорова Л.В. </w:t>
            </w:r>
          </w:p>
          <w:p w:rsidR="00050A18" w:rsidRPr="00B86E86" w:rsidRDefault="00050A18" w:rsidP="007B5FC7">
            <w:r>
              <w:t>Глебова Л.П.</w:t>
            </w:r>
          </w:p>
        </w:tc>
        <w:tc>
          <w:tcPr>
            <w:tcW w:w="1701" w:type="dxa"/>
          </w:tcPr>
          <w:p w:rsidR="00050A18" w:rsidRPr="00B86E86" w:rsidRDefault="00050A18" w:rsidP="007B5FC7">
            <w:r>
              <w:t>02.02.-05.03.2015года</w:t>
            </w:r>
          </w:p>
        </w:tc>
        <w:tc>
          <w:tcPr>
            <w:tcW w:w="1843" w:type="dxa"/>
          </w:tcPr>
          <w:p w:rsidR="00050A18" w:rsidRDefault="00050A18" w:rsidP="007B5FC7">
            <w:pPr>
              <w:pStyle w:val="a5"/>
              <w:rPr>
                <w:rFonts w:ascii="Times New Roman" w:hAnsi="Times New Roman"/>
                <w:sz w:val="24"/>
                <w:szCs w:val="24"/>
              </w:rPr>
            </w:pPr>
            <w:r>
              <w:rPr>
                <w:rFonts w:ascii="Times New Roman" w:hAnsi="Times New Roman"/>
                <w:sz w:val="24"/>
                <w:szCs w:val="24"/>
              </w:rPr>
              <w:t xml:space="preserve">Диплом победителя </w:t>
            </w:r>
          </w:p>
          <w:p w:rsidR="00050A18" w:rsidRPr="00B86E86" w:rsidRDefault="00050A18" w:rsidP="007B5FC7">
            <w:pPr>
              <w:pStyle w:val="a5"/>
              <w:rPr>
                <w:rFonts w:ascii="Times New Roman" w:hAnsi="Times New Roman"/>
                <w:sz w:val="24"/>
                <w:szCs w:val="24"/>
              </w:rPr>
            </w:pPr>
            <w:r>
              <w:rPr>
                <w:rFonts w:ascii="Times New Roman" w:hAnsi="Times New Roman"/>
                <w:sz w:val="24"/>
                <w:szCs w:val="24"/>
              </w:rPr>
              <w:t>1 место</w:t>
            </w:r>
          </w:p>
        </w:tc>
        <w:tc>
          <w:tcPr>
            <w:tcW w:w="1843" w:type="dxa"/>
          </w:tcPr>
          <w:p w:rsidR="00050A18" w:rsidRPr="004426F2" w:rsidRDefault="00050A18" w:rsidP="007B5FC7"/>
        </w:tc>
      </w:tr>
      <w:tr w:rsidR="00050A18" w:rsidRPr="00201396" w:rsidTr="007B5FC7">
        <w:trPr>
          <w:trHeight w:val="411"/>
        </w:trPr>
        <w:tc>
          <w:tcPr>
            <w:tcW w:w="618" w:type="dxa"/>
          </w:tcPr>
          <w:p w:rsidR="00050A18" w:rsidRPr="00201396" w:rsidRDefault="00050A18" w:rsidP="007B5FC7">
            <w:r>
              <w:lastRenderedPageBreak/>
              <w:t>7</w:t>
            </w:r>
          </w:p>
        </w:tc>
        <w:tc>
          <w:tcPr>
            <w:tcW w:w="3034" w:type="dxa"/>
          </w:tcPr>
          <w:p w:rsidR="00050A18" w:rsidRPr="00B86E86" w:rsidRDefault="00050A18" w:rsidP="007B5FC7">
            <w:pPr>
              <w:pStyle w:val="a5"/>
              <w:rPr>
                <w:rFonts w:ascii="Times New Roman" w:hAnsi="Times New Roman"/>
                <w:bCs/>
                <w:sz w:val="24"/>
                <w:szCs w:val="24"/>
              </w:rPr>
            </w:pPr>
            <w:r w:rsidRPr="00267502">
              <w:rPr>
                <w:rFonts w:ascii="Times New Roman" w:hAnsi="Times New Roman"/>
                <w:b/>
                <w:bCs/>
                <w:sz w:val="24"/>
                <w:szCs w:val="24"/>
              </w:rPr>
              <w:t>Академия роста.</w:t>
            </w:r>
            <w:r>
              <w:rPr>
                <w:rFonts w:ascii="Times New Roman" w:hAnsi="Times New Roman"/>
                <w:bCs/>
                <w:sz w:val="24"/>
                <w:szCs w:val="24"/>
              </w:rPr>
              <w:t xml:space="preserve"> Всероссийский профессиональный конкурс «Копилка воспитательных дел»</w:t>
            </w:r>
          </w:p>
        </w:tc>
        <w:tc>
          <w:tcPr>
            <w:tcW w:w="2126" w:type="dxa"/>
          </w:tcPr>
          <w:p w:rsidR="00050A18" w:rsidRDefault="00050A18" w:rsidP="007B5FC7">
            <w:r>
              <w:t xml:space="preserve">Прозорова Л.В. </w:t>
            </w:r>
          </w:p>
          <w:p w:rsidR="00050A18" w:rsidRPr="00B86E86" w:rsidRDefault="00050A18" w:rsidP="007B5FC7">
            <w:r>
              <w:t>Глебова Л.П.</w:t>
            </w:r>
          </w:p>
        </w:tc>
        <w:tc>
          <w:tcPr>
            <w:tcW w:w="1701" w:type="dxa"/>
          </w:tcPr>
          <w:p w:rsidR="00050A18" w:rsidRPr="00B86E86" w:rsidRDefault="00050A18" w:rsidP="007B5FC7">
            <w:r>
              <w:t>26.01.-26.02.2015г.</w:t>
            </w:r>
          </w:p>
        </w:tc>
        <w:tc>
          <w:tcPr>
            <w:tcW w:w="1843" w:type="dxa"/>
          </w:tcPr>
          <w:p w:rsidR="00050A18" w:rsidRDefault="00050A18" w:rsidP="007B5FC7">
            <w:pPr>
              <w:pStyle w:val="a5"/>
              <w:rPr>
                <w:rFonts w:ascii="Times New Roman" w:hAnsi="Times New Roman"/>
                <w:sz w:val="24"/>
                <w:szCs w:val="24"/>
              </w:rPr>
            </w:pPr>
            <w:r>
              <w:rPr>
                <w:rFonts w:ascii="Times New Roman" w:hAnsi="Times New Roman"/>
                <w:sz w:val="24"/>
                <w:szCs w:val="24"/>
              </w:rPr>
              <w:t xml:space="preserve">Диплом победителя </w:t>
            </w:r>
          </w:p>
          <w:p w:rsidR="00050A18" w:rsidRPr="00B86E86" w:rsidRDefault="00050A18" w:rsidP="007B5FC7">
            <w:pPr>
              <w:pStyle w:val="a5"/>
              <w:rPr>
                <w:rFonts w:ascii="Times New Roman" w:hAnsi="Times New Roman"/>
                <w:sz w:val="24"/>
                <w:szCs w:val="24"/>
              </w:rPr>
            </w:pPr>
            <w:r>
              <w:rPr>
                <w:rFonts w:ascii="Times New Roman" w:hAnsi="Times New Roman"/>
                <w:sz w:val="24"/>
                <w:szCs w:val="24"/>
              </w:rPr>
              <w:t>2 место</w:t>
            </w:r>
          </w:p>
        </w:tc>
        <w:tc>
          <w:tcPr>
            <w:tcW w:w="1843" w:type="dxa"/>
          </w:tcPr>
          <w:p w:rsidR="00050A18" w:rsidRPr="004426F2" w:rsidRDefault="00050A18" w:rsidP="007B5FC7"/>
        </w:tc>
      </w:tr>
    </w:tbl>
    <w:p w:rsidR="00050A18" w:rsidRPr="00201396" w:rsidRDefault="00050A18" w:rsidP="00050A18">
      <w:pPr>
        <w:ind w:firstLine="708"/>
      </w:pPr>
    </w:p>
    <w:p w:rsidR="00B10A95" w:rsidRPr="00050A18" w:rsidRDefault="00050A18" w:rsidP="00050A18">
      <w:r>
        <w:rPr>
          <w:sz w:val="28"/>
          <w:szCs w:val="28"/>
        </w:rPr>
        <w:t xml:space="preserve">     </w:t>
      </w:r>
      <w:r w:rsidRPr="00201396">
        <w:rPr>
          <w:sz w:val="28"/>
          <w:szCs w:val="28"/>
        </w:rPr>
        <w:t xml:space="preserve">              </w:t>
      </w:r>
    </w:p>
    <w:p w:rsidR="00050A18" w:rsidRDefault="00D554B7" w:rsidP="00D554B7">
      <w:pPr>
        <w:pStyle w:val="a5"/>
        <w:jc w:val="both"/>
        <w:rPr>
          <w:rFonts w:ascii="Times New Roman" w:hAnsi="Times New Roman" w:cs="Times New Roman"/>
          <w:b/>
          <w:bCs/>
          <w:i/>
          <w:iCs/>
          <w:sz w:val="28"/>
          <w:szCs w:val="28"/>
          <w:lang w:eastAsia="ru-RU"/>
        </w:rPr>
      </w:pPr>
      <w:bookmarkStart w:id="2" w:name="5"/>
      <w:bookmarkEnd w:id="2"/>
      <w:r w:rsidRPr="00E1190A">
        <w:rPr>
          <w:rFonts w:ascii="Times New Roman" w:hAnsi="Times New Roman" w:cs="Times New Roman"/>
          <w:sz w:val="28"/>
          <w:szCs w:val="28"/>
          <w:lang w:eastAsia="ru-RU"/>
        </w:rPr>
        <w:t xml:space="preserve">Вывод: МБДОУ №7 </w:t>
      </w:r>
      <w:proofErr w:type="gramStart"/>
      <w:r w:rsidRPr="00E1190A">
        <w:rPr>
          <w:rFonts w:ascii="Times New Roman" w:hAnsi="Times New Roman" w:cs="Times New Roman"/>
          <w:sz w:val="28"/>
          <w:szCs w:val="28"/>
          <w:lang w:eastAsia="ru-RU"/>
        </w:rPr>
        <w:t>обеспечен</w:t>
      </w:r>
      <w:proofErr w:type="gramEnd"/>
      <w:r w:rsidRPr="00E1190A">
        <w:rPr>
          <w:rFonts w:ascii="Times New Roman" w:hAnsi="Times New Roman" w:cs="Times New Roman"/>
          <w:sz w:val="28"/>
          <w:szCs w:val="28"/>
          <w:lang w:eastAsia="ru-RU"/>
        </w:rPr>
        <w:t xml:space="preserve"> педагогическими кадрами. </w:t>
      </w:r>
      <w:r w:rsidR="00050A18" w:rsidRPr="00DB453B">
        <w:rPr>
          <w:rFonts w:ascii="Times New Roman" w:hAnsi="Times New Roman" w:cs="Times New Roman"/>
          <w:sz w:val="28"/>
          <w:szCs w:val="28"/>
          <w:lang w:eastAsia="ru-RU"/>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как на уровне ОУ, так и на муниципальном уровне, приобретают и изучают новинки периодической и методической литерат</w:t>
      </w:r>
      <w:r w:rsidR="00050A18">
        <w:rPr>
          <w:rFonts w:ascii="Times New Roman" w:hAnsi="Times New Roman" w:cs="Times New Roman"/>
          <w:sz w:val="28"/>
          <w:szCs w:val="28"/>
          <w:lang w:eastAsia="ru-RU"/>
        </w:rPr>
        <w:t>уры. Все это в комплексе дает не</w:t>
      </w:r>
      <w:r w:rsidR="00050A18" w:rsidRPr="00DB453B">
        <w:rPr>
          <w:rFonts w:ascii="Times New Roman" w:hAnsi="Times New Roman" w:cs="Times New Roman"/>
          <w:sz w:val="28"/>
          <w:szCs w:val="28"/>
          <w:lang w:eastAsia="ru-RU"/>
        </w:rPr>
        <w:t xml:space="preserve"> плохой результат в организации педагогической деятельности и улучшении качества образования и воспитания дошкольников, но в то же время необходима целенаправленная, планомерная работа по повышению профессионализма педагогов</w:t>
      </w:r>
      <w:r w:rsidR="00050A18">
        <w:rPr>
          <w:rFonts w:ascii="Times New Roman" w:hAnsi="Times New Roman" w:cs="Times New Roman"/>
          <w:sz w:val="28"/>
          <w:szCs w:val="28"/>
          <w:lang w:eastAsia="ru-RU"/>
        </w:rPr>
        <w:t>.</w:t>
      </w:r>
      <w:r w:rsidR="00DB453B" w:rsidRPr="00DB453B">
        <w:rPr>
          <w:rFonts w:ascii="Times New Roman" w:hAnsi="Times New Roman" w:cs="Times New Roman"/>
          <w:b/>
          <w:bCs/>
          <w:i/>
          <w:iCs/>
          <w:sz w:val="28"/>
          <w:szCs w:val="28"/>
          <w:lang w:eastAsia="ru-RU"/>
        </w:rPr>
        <w:t> </w:t>
      </w:r>
    </w:p>
    <w:p w:rsidR="00D554B7" w:rsidRPr="00E1190A" w:rsidRDefault="00DB453B" w:rsidP="00D554B7">
      <w:pPr>
        <w:pStyle w:val="a5"/>
        <w:jc w:val="both"/>
        <w:rPr>
          <w:rFonts w:ascii="Times New Roman" w:hAnsi="Times New Roman" w:cs="Times New Roman"/>
          <w:sz w:val="28"/>
          <w:szCs w:val="28"/>
          <w:lang w:eastAsia="ru-RU"/>
        </w:rPr>
      </w:pPr>
      <w:r w:rsidRPr="00DB453B">
        <w:rPr>
          <w:rFonts w:ascii="Times New Roman" w:hAnsi="Times New Roman" w:cs="Times New Roman"/>
          <w:b/>
          <w:bCs/>
          <w:i/>
          <w:iCs/>
          <w:sz w:val="28"/>
          <w:szCs w:val="28"/>
          <w:lang w:eastAsia="ru-RU"/>
        </w:rPr>
        <w:t> </w:t>
      </w:r>
      <w:r w:rsidR="00D554B7" w:rsidRPr="00E1190A">
        <w:rPr>
          <w:rFonts w:ascii="Times New Roman" w:hAnsi="Times New Roman" w:cs="Times New Roman"/>
          <w:sz w:val="28"/>
          <w:szCs w:val="28"/>
          <w:lang w:eastAsia="ru-RU"/>
        </w:rPr>
        <w:t>Разработана образовательная программа, представляющая собой модель целостного процесса воспитания и обучения детей, направленного на полноценное, всестороннее развитие ребенка: физическое, социально-нравственное, художественно-эстетическое, интеллектуальное развитие во взаимосвязи.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w:t>
      </w:r>
    </w:p>
    <w:p w:rsidR="00D554B7" w:rsidRDefault="00DB453B" w:rsidP="00D554B7">
      <w:pPr>
        <w:pStyle w:val="a5"/>
        <w:jc w:val="both"/>
        <w:rPr>
          <w:rFonts w:ascii="Times New Roman" w:hAnsi="Times New Roman" w:cs="Times New Roman"/>
          <w:bCs/>
          <w:sz w:val="28"/>
          <w:szCs w:val="28"/>
          <w:lang w:eastAsia="ru-RU"/>
        </w:rPr>
      </w:pPr>
      <w:r w:rsidRPr="00DB453B">
        <w:rPr>
          <w:rFonts w:ascii="Times New Roman" w:hAnsi="Times New Roman" w:cs="Times New Roman"/>
          <w:b/>
          <w:bCs/>
          <w:i/>
          <w:iCs/>
          <w:sz w:val="28"/>
          <w:szCs w:val="28"/>
          <w:lang w:eastAsia="ru-RU"/>
        </w:rPr>
        <w:t>  </w:t>
      </w:r>
      <w:r w:rsidRPr="00DB453B">
        <w:rPr>
          <w:rFonts w:ascii="Times New Roman" w:hAnsi="Times New Roman" w:cs="Times New Roman"/>
          <w:bCs/>
          <w:sz w:val="28"/>
          <w:szCs w:val="28"/>
          <w:lang w:eastAsia="ru-RU"/>
        </w:rPr>
        <w:t> Основными задачами</w:t>
      </w:r>
      <w:r w:rsidRPr="00DB453B">
        <w:rPr>
          <w:rFonts w:ascii="Times New Roman" w:hAnsi="Times New Roman" w:cs="Times New Roman"/>
          <w:sz w:val="28"/>
          <w:szCs w:val="28"/>
          <w:lang w:eastAsia="ru-RU"/>
        </w:rPr>
        <w:t> </w:t>
      </w:r>
      <w:r w:rsidRPr="00DB453B">
        <w:rPr>
          <w:rFonts w:ascii="Times New Roman" w:hAnsi="Times New Roman" w:cs="Times New Roman"/>
          <w:bCs/>
          <w:sz w:val="28"/>
          <w:szCs w:val="28"/>
          <w:lang w:eastAsia="ru-RU"/>
        </w:rPr>
        <w:t>Учреждения в</w:t>
      </w:r>
      <w:r w:rsidRPr="00DB453B">
        <w:rPr>
          <w:rFonts w:ascii="Times New Roman" w:hAnsi="Times New Roman" w:cs="Times New Roman"/>
          <w:b/>
          <w:bCs/>
          <w:sz w:val="28"/>
          <w:szCs w:val="28"/>
          <w:lang w:eastAsia="ru-RU"/>
        </w:rPr>
        <w:t xml:space="preserve"> </w:t>
      </w:r>
      <w:r w:rsidRPr="00DB453B">
        <w:rPr>
          <w:rFonts w:ascii="Times New Roman" w:eastAsia="Calibri" w:hAnsi="Times New Roman" w:cs="Times New Roman"/>
          <w:sz w:val="28"/>
          <w:szCs w:val="28"/>
          <w:lang w:eastAsia="ru-RU"/>
        </w:rPr>
        <w:t>соответствии с приоритетным  направлением</w:t>
      </w:r>
      <w:r w:rsidRPr="00DB453B">
        <w:rPr>
          <w:rFonts w:ascii="Times New Roman" w:hAnsi="Times New Roman" w:cs="Times New Roman"/>
          <w:b/>
          <w:bCs/>
          <w:sz w:val="28"/>
          <w:szCs w:val="28"/>
          <w:lang w:eastAsia="ru-RU"/>
        </w:rPr>
        <w:t xml:space="preserve"> </w:t>
      </w:r>
      <w:r w:rsidR="00D554B7">
        <w:rPr>
          <w:rFonts w:ascii="Times New Roman" w:hAnsi="Times New Roman" w:cs="Times New Roman"/>
          <w:bCs/>
          <w:sz w:val="28"/>
          <w:szCs w:val="28"/>
          <w:lang w:eastAsia="ru-RU"/>
        </w:rPr>
        <w:t>являются:</w:t>
      </w:r>
    </w:p>
    <w:p w:rsidR="00D554B7" w:rsidRPr="00E1190A" w:rsidRDefault="00D554B7" w:rsidP="00D554B7">
      <w:pPr>
        <w:pStyle w:val="a5"/>
        <w:numPr>
          <w:ilvl w:val="0"/>
          <w:numId w:val="20"/>
        </w:numPr>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охрана жизни, укрепление физического и психологического развития детей;</w:t>
      </w:r>
    </w:p>
    <w:p w:rsidR="00D554B7" w:rsidRPr="00E1190A" w:rsidRDefault="00D554B7" w:rsidP="00D554B7">
      <w:pPr>
        <w:pStyle w:val="a5"/>
        <w:numPr>
          <w:ilvl w:val="0"/>
          <w:numId w:val="18"/>
        </w:numPr>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xml:space="preserve"> обучение, воспитание и развитие  каждого воспитанника с учетом его индивидуальных (возрастных, физиологических, психологических, интеллектуальных и др.) особенностей, образовательных потребностей и возможностей путем создания в ДОУ максимально благоприятных условий для умственного, нравственного, эмоционального и физического развития каждого ребенка.</w:t>
      </w:r>
    </w:p>
    <w:p w:rsidR="00D554B7" w:rsidRPr="00E1190A" w:rsidRDefault="00D554B7" w:rsidP="00D554B7">
      <w:pPr>
        <w:pStyle w:val="a5"/>
        <w:numPr>
          <w:ilvl w:val="0"/>
          <w:numId w:val="18"/>
        </w:numPr>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воспитание у детей гражданственности, уважения к правам и свободам человека.</w:t>
      </w:r>
    </w:p>
    <w:p w:rsidR="00D554B7" w:rsidRPr="00E1190A" w:rsidRDefault="00D554B7" w:rsidP="00D554B7">
      <w:pPr>
        <w:pStyle w:val="a5"/>
        <w:numPr>
          <w:ilvl w:val="0"/>
          <w:numId w:val="18"/>
        </w:numPr>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формирование самосознания дошкольников;</w:t>
      </w:r>
    </w:p>
    <w:p w:rsidR="00D554B7" w:rsidRPr="00E1190A" w:rsidRDefault="00D554B7" w:rsidP="00D554B7">
      <w:pPr>
        <w:pStyle w:val="a5"/>
        <w:numPr>
          <w:ilvl w:val="0"/>
          <w:numId w:val="19"/>
        </w:numPr>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взаимодействие с семьями детей для обеспечения полноценного развития личности ребенка;</w:t>
      </w:r>
    </w:p>
    <w:p w:rsidR="00D554B7" w:rsidRPr="00E1190A" w:rsidRDefault="00D554B7" w:rsidP="00D554B7">
      <w:pPr>
        <w:pStyle w:val="a5"/>
        <w:numPr>
          <w:ilvl w:val="0"/>
          <w:numId w:val="19"/>
        </w:numPr>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преемственность обучения;</w:t>
      </w:r>
    </w:p>
    <w:p w:rsidR="00D554B7" w:rsidRPr="00E1190A" w:rsidRDefault="00D554B7" w:rsidP="00D554B7">
      <w:pPr>
        <w:pStyle w:val="a5"/>
        <w:numPr>
          <w:ilvl w:val="0"/>
          <w:numId w:val="19"/>
        </w:numPr>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психологический комфорт для всех участников образовательного процесса;</w:t>
      </w:r>
    </w:p>
    <w:p w:rsidR="00DB453B" w:rsidRPr="00050A18" w:rsidRDefault="00D554B7" w:rsidP="00DB453B">
      <w:pPr>
        <w:pStyle w:val="a5"/>
        <w:numPr>
          <w:ilvl w:val="0"/>
          <w:numId w:val="19"/>
        </w:numPr>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доверие и уважение друг к другу воспитанников, педагогов, родителей.</w:t>
      </w:r>
    </w:p>
    <w:p w:rsidR="006A5CEF" w:rsidRPr="006A5CEF" w:rsidRDefault="006A5CEF" w:rsidP="00DB453B">
      <w:pPr>
        <w:pStyle w:val="a5"/>
        <w:jc w:val="both"/>
        <w:rPr>
          <w:rFonts w:ascii="Times New Roman" w:hAnsi="Times New Roman" w:cs="Times New Roman"/>
          <w:b/>
          <w:bCs/>
          <w:iCs/>
          <w:sz w:val="28"/>
          <w:szCs w:val="28"/>
          <w:lang w:eastAsia="ru-RU"/>
        </w:rPr>
      </w:pPr>
    </w:p>
    <w:p w:rsidR="006A5CEF" w:rsidRPr="00E1190A" w:rsidRDefault="006A5CEF" w:rsidP="006A5CEF">
      <w:pPr>
        <w:rPr>
          <w:color w:val="333333"/>
          <w:sz w:val="28"/>
          <w:szCs w:val="28"/>
        </w:rPr>
      </w:pPr>
      <w:r w:rsidRPr="00E1190A">
        <w:rPr>
          <w:b/>
          <w:bCs/>
          <w:color w:val="333333"/>
          <w:sz w:val="28"/>
          <w:szCs w:val="28"/>
          <w:bdr w:val="none" w:sz="0" w:space="0" w:color="auto" w:frame="1"/>
        </w:rPr>
        <w:t>Материально-технические ресурсы</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Развитие материальной базы тесно связано с бюджетным финансированием.</w:t>
      </w:r>
    </w:p>
    <w:p w:rsidR="006A5CEF" w:rsidRPr="00E1190A" w:rsidRDefault="006A5CEF" w:rsidP="006A5CEF">
      <w:pPr>
        <w:pStyle w:val="a5"/>
        <w:jc w:val="both"/>
        <w:rPr>
          <w:rFonts w:ascii="Times New Roman" w:hAnsi="Times New Roman" w:cs="Times New Roman"/>
          <w:sz w:val="28"/>
          <w:szCs w:val="28"/>
        </w:rPr>
      </w:pPr>
      <w:r w:rsidRPr="00E1190A">
        <w:rPr>
          <w:rFonts w:ascii="Times New Roman" w:hAnsi="Times New Roman" w:cs="Times New Roman"/>
          <w:sz w:val="28"/>
          <w:szCs w:val="28"/>
          <w:lang w:eastAsia="ru-RU"/>
        </w:rPr>
        <w:t>Состояние материально-технической базы</w:t>
      </w:r>
      <w:r w:rsidRPr="00E1190A">
        <w:rPr>
          <w:rFonts w:ascii="Times New Roman" w:hAnsi="Times New Roman" w:cs="Times New Roman"/>
          <w:b/>
          <w:bCs/>
          <w:sz w:val="28"/>
          <w:szCs w:val="28"/>
          <w:bdr w:val="none" w:sz="0" w:space="0" w:color="auto" w:frame="1"/>
          <w:lang w:eastAsia="ru-RU"/>
        </w:rPr>
        <w:t xml:space="preserve"> не </w:t>
      </w:r>
      <w:r w:rsidRPr="00E1190A">
        <w:rPr>
          <w:rFonts w:ascii="Times New Roman" w:hAnsi="Times New Roman" w:cs="Times New Roman"/>
          <w:sz w:val="28"/>
          <w:szCs w:val="28"/>
          <w:lang w:eastAsia="ru-RU"/>
        </w:rPr>
        <w:t xml:space="preserve">соответствует требованиям </w:t>
      </w:r>
      <w:proofErr w:type="spellStart"/>
      <w:r w:rsidRPr="00E1190A">
        <w:rPr>
          <w:rFonts w:ascii="Times New Roman" w:hAnsi="Times New Roman" w:cs="Times New Roman"/>
          <w:sz w:val="28"/>
          <w:szCs w:val="28"/>
          <w:lang w:eastAsia="ru-RU"/>
        </w:rPr>
        <w:t>СанПиН</w:t>
      </w:r>
      <w:proofErr w:type="spellEnd"/>
      <w:r w:rsidRPr="00E1190A">
        <w:rPr>
          <w:rFonts w:ascii="Times New Roman" w:hAnsi="Times New Roman" w:cs="Times New Roman"/>
          <w:sz w:val="28"/>
          <w:szCs w:val="28"/>
          <w:lang w:eastAsia="ru-RU"/>
        </w:rPr>
        <w:t>, что подтверждено санитарно-эпидемиологическим заключением.  МБДОУ «</w:t>
      </w:r>
      <w:proofErr w:type="gramStart"/>
      <w:r w:rsidRPr="00E1190A">
        <w:rPr>
          <w:rFonts w:ascii="Times New Roman" w:hAnsi="Times New Roman" w:cs="Times New Roman"/>
          <w:sz w:val="28"/>
          <w:szCs w:val="28"/>
          <w:lang w:eastAsia="ru-RU"/>
        </w:rPr>
        <w:t>Детский</w:t>
      </w:r>
      <w:proofErr w:type="gramEnd"/>
      <w:r w:rsidRPr="00E1190A">
        <w:rPr>
          <w:rFonts w:ascii="Times New Roman" w:hAnsi="Times New Roman" w:cs="Times New Roman"/>
          <w:sz w:val="28"/>
          <w:szCs w:val="28"/>
          <w:lang w:eastAsia="ru-RU"/>
        </w:rPr>
        <w:t xml:space="preserve"> сад № 17» находится в одноэтажном деревянном приспособленном  здании,  построенное </w:t>
      </w:r>
      <w:r>
        <w:rPr>
          <w:rFonts w:ascii="Times New Roman" w:hAnsi="Times New Roman" w:cs="Times New Roman"/>
          <w:sz w:val="28"/>
          <w:szCs w:val="28"/>
          <w:lang w:eastAsia="ru-RU"/>
        </w:rPr>
        <w:t>в 1950го</w:t>
      </w:r>
      <w:r w:rsidRPr="00E1190A">
        <w:rPr>
          <w:rFonts w:ascii="Times New Roman" w:hAnsi="Times New Roman" w:cs="Times New Roman"/>
          <w:sz w:val="28"/>
          <w:szCs w:val="28"/>
          <w:lang w:eastAsia="ru-RU"/>
        </w:rPr>
        <w:t xml:space="preserve">ду. Площадь территории МБДОУ составляет </w:t>
      </w:r>
      <w:r w:rsidRPr="00E1190A">
        <w:rPr>
          <w:rFonts w:ascii="Times New Roman" w:hAnsi="Times New Roman" w:cs="Times New Roman"/>
          <w:sz w:val="28"/>
          <w:szCs w:val="28"/>
        </w:rPr>
        <w:t>3032 кв.м.</w:t>
      </w:r>
      <w:r w:rsidRPr="00E1190A">
        <w:rPr>
          <w:rFonts w:ascii="Times New Roman" w:hAnsi="Times New Roman" w:cs="Times New Roman"/>
          <w:sz w:val="28"/>
          <w:szCs w:val="28"/>
          <w:lang w:eastAsia="ru-RU"/>
        </w:rPr>
        <w:t xml:space="preserve">, территория огорожена деревянным забором. Достаточно </w:t>
      </w:r>
      <w:proofErr w:type="gramStart"/>
      <w:r w:rsidRPr="00E1190A">
        <w:rPr>
          <w:rFonts w:ascii="Times New Roman" w:hAnsi="Times New Roman" w:cs="Times New Roman"/>
          <w:sz w:val="28"/>
          <w:szCs w:val="28"/>
          <w:lang w:eastAsia="ru-RU"/>
        </w:rPr>
        <w:t>озеленена</w:t>
      </w:r>
      <w:proofErr w:type="gramEnd"/>
      <w:r w:rsidRPr="00E1190A">
        <w:rPr>
          <w:rFonts w:ascii="Times New Roman" w:hAnsi="Times New Roman" w:cs="Times New Roman"/>
          <w:sz w:val="28"/>
          <w:szCs w:val="28"/>
          <w:lang w:eastAsia="ru-RU"/>
        </w:rPr>
        <w:t xml:space="preserve"> насаждениями по всему периметру, имеются различные виды деревьев и кустарников, клумбы и цветники, что </w:t>
      </w:r>
      <w:r w:rsidRPr="00E1190A">
        <w:rPr>
          <w:rFonts w:ascii="Times New Roman" w:hAnsi="Times New Roman" w:cs="Times New Roman"/>
          <w:sz w:val="28"/>
          <w:szCs w:val="28"/>
          <w:lang w:eastAsia="ru-RU"/>
        </w:rPr>
        <w:lastRenderedPageBreak/>
        <w:t>позволяет создать в летний период благоприятный микроклимат для прогулок воспитанников.</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В ДОУ имеются помещения:</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- 3 групповые комнаты; 2 спальные комнаты;</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- 2 туалетные комнаты;</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музыкального и физкультурного  зала нет;</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совмещенный кабинет заведующей и методический;</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 медицинский кабинет;</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xml:space="preserve">- кухня, прачечная в отдельных помещениях. </w:t>
      </w:r>
    </w:p>
    <w:p w:rsidR="006A5CEF" w:rsidRPr="00E1190A" w:rsidRDefault="006A5CEF" w:rsidP="006A5CEF">
      <w:pPr>
        <w:pStyle w:val="a5"/>
        <w:jc w:val="both"/>
        <w:rPr>
          <w:rFonts w:ascii="Times New Roman" w:hAnsi="Times New Roman" w:cs="Times New Roman"/>
          <w:sz w:val="28"/>
          <w:szCs w:val="28"/>
          <w:lang w:eastAsia="ru-RU"/>
        </w:rPr>
      </w:pP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В группах  ДОУ созданы условия для самостоятельной активной и целенаправленной деятельности детей.</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Для обеспечения условий безопасности и охраны здоровья детей выполняются мероприятия в соответствии с программой производственного контроля.</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Задача оснащения физкультурно-оздоровительного направления  решена в полной мере: для полноценного обеспечения двигательной активности детей достаточно места в групповой комнате</w:t>
      </w:r>
      <w:proofErr w:type="gramStart"/>
      <w:r w:rsidRPr="00E1190A">
        <w:rPr>
          <w:rFonts w:ascii="Times New Roman" w:hAnsi="Times New Roman" w:cs="Times New Roman"/>
          <w:sz w:val="28"/>
          <w:szCs w:val="28"/>
          <w:lang w:eastAsia="ru-RU"/>
        </w:rPr>
        <w:t>..   </w:t>
      </w:r>
      <w:proofErr w:type="gramEnd"/>
      <w:r w:rsidRPr="00E1190A">
        <w:rPr>
          <w:rFonts w:ascii="Times New Roman" w:hAnsi="Times New Roman" w:cs="Times New Roman"/>
          <w:sz w:val="28"/>
          <w:szCs w:val="28"/>
          <w:lang w:eastAsia="ru-RU"/>
        </w:rPr>
        <w:t>имеется спортивная  площадка  с необходимым оборудованием для организации физкультурных занятий на улице и в помещении ДОУ.</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В настоящее время в ДОУ имеются 1 компьютер, 1 ноутбук,  1 принтер, проектор-1, экран-1.  Имеется   электронная почта, разработан сайт детского сада на едином портале для педагогических работников, что обеспечивает формирование и хранение различной информации, а также связь с Отделом  образования и другими образовательными учреждениями.</w:t>
      </w:r>
    </w:p>
    <w:p w:rsidR="006A5CEF" w:rsidRPr="00E1190A"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В МБДОУ созданы необходимые условия для осуществления образовательного процесса с детьми дошкольного возраста. Вся планировка здания МБДОУ  и его оснащение организовано с учетом индивидуальных и возрастных особенностей развития воспитанников. Имеется все необходимое для полноценного функционирования помещения: приемная, игровая, туалетная, умывальная.</w:t>
      </w:r>
    </w:p>
    <w:p w:rsidR="00DB453B" w:rsidRPr="00DB453B" w:rsidRDefault="006A5CEF" w:rsidP="006A5CEF">
      <w:pPr>
        <w:pStyle w:val="a5"/>
        <w:jc w:val="both"/>
        <w:rPr>
          <w:rFonts w:ascii="Times New Roman" w:hAnsi="Times New Roman" w:cs="Times New Roman"/>
          <w:sz w:val="28"/>
          <w:szCs w:val="28"/>
          <w:lang w:eastAsia="ru-RU"/>
        </w:rPr>
      </w:pPr>
      <w:r w:rsidRPr="00E1190A">
        <w:rPr>
          <w:rFonts w:ascii="Times New Roman" w:hAnsi="Times New Roman" w:cs="Times New Roman"/>
          <w:sz w:val="28"/>
          <w:szCs w:val="28"/>
          <w:lang w:eastAsia="ru-RU"/>
        </w:rPr>
        <w:t xml:space="preserve">Помещения </w:t>
      </w:r>
      <w:r>
        <w:rPr>
          <w:rFonts w:ascii="Times New Roman" w:hAnsi="Times New Roman" w:cs="Times New Roman"/>
          <w:sz w:val="28"/>
          <w:szCs w:val="28"/>
          <w:lang w:eastAsia="ru-RU"/>
        </w:rPr>
        <w:t xml:space="preserve">групп разделены на небольшие </w:t>
      </w:r>
      <w:r w:rsidRPr="00E1190A">
        <w:rPr>
          <w:rFonts w:ascii="Times New Roman" w:hAnsi="Times New Roman" w:cs="Times New Roman"/>
          <w:sz w:val="28"/>
          <w:szCs w:val="28"/>
          <w:lang w:eastAsia="ru-RU"/>
        </w:rPr>
        <w:t>пространства – так называемые уголки активности. Количество и организация уголков варьируется в зависимости от возможностей помещения и возраста детей. Группы имеют свое индивидуальное оформление, изготовленное сотрудниками и родителями. В группах имеются место как для совместных игр и занятий, так и индивидуальных проявлений. Развивающая среда для детей организована таким образом, что каждый ребенок имеет возможность заниматься любым делом. Оборудование размещено так, что позволяет детям объединяться в мини – группы по общим интересам, созданы условия для совместной и индивидуальной активности, все предметы  находятся  на уровне доступности ребенка.</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w:t>
      </w:r>
      <w:r w:rsidRPr="00DB453B">
        <w:rPr>
          <w:rFonts w:ascii="Times New Roman" w:hAnsi="Times New Roman" w:cs="Times New Roman"/>
          <w:sz w:val="28"/>
          <w:szCs w:val="28"/>
          <w:lang w:eastAsia="ru-RU"/>
        </w:rPr>
        <w:lastRenderedPageBreak/>
        <w:t>открывает нашим воспитанникам весь спектр возможностей, направляет усилия детей на эффективное использование отдельных ее элементов.</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Медицинский кабинет оснащен необходимым оборудованием.</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w:t>
      </w:r>
      <w:r w:rsidRPr="00DB453B">
        <w:rPr>
          <w:rFonts w:ascii="Times New Roman" w:hAnsi="Times New Roman" w:cs="Times New Roman"/>
          <w:bCs/>
          <w:sz w:val="28"/>
          <w:szCs w:val="28"/>
          <w:lang w:eastAsia="ru-RU"/>
        </w:rPr>
        <w:t>Организованная в ДОУ предметно-развивающая среда</w:t>
      </w:r>
      <w:r w:rsidRPr="00DB453B">
        <w:rPr>
          <w:rFonts w:ascii="Times New Roman" w:hAnsi="Times New Roman" w:cs="Times New Roman"/>
          <w:sz w:val="28"/>
          <w:szCs w:val="28"/>
          <w:lang w:eastAsia="ru-RU"/>
        </w:rPr>
        <w:t> инициирует познавательную и творческую активность детей, </w:t>
      </w:r>
      <w:r w:rsidRPr="00DB453B">
        <w:rPr>
          <w:rFonts w:ascii="Times New Roman" w:hAnsi="Times New Roman" w:cs="Times New Roman"/>
          <w:b/>
          <w:bCs/>
          <w:sz w:val="28"/>
          <w:szCs w:val="28"/>
          <w:lang w:eastAsia="ru-RU"/>
        </w:rPr>
        <w:t> </w:t>
      </w:r>
      <w:r w:rsidRPr="00DB453B">
        <w:rPr>
          <w:rFonts w:ascii="Times New Roman" w:hAnsi="Times New Roman" w:cs="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r w:rsidRPr="00DB453B">
        <w:rPr>
          <w:rFonts w:ascii="Times New Roman" w:hAnsi="Times New Roman" w:cs="Times New Roman"/>
          <w:b/>
          <w:bCs/>
          <w:sz w:val="28"/>
          <w:szCs w:val="28"/>
          <w:lang w:eastAsia="ru-RU"/>
        </w:rPr>
        <w:t> </w:t>
      </w:r>
      <w:r w:rsidRPr="00DB453B">
        <w:rPr>
          <w:rFonts w:ascii="Times New Roman" w:hAnsi="Times New Roman" w:cs="Times New Roman"/>
          <w:sz w:val="28"/>
          <w:szCs w:val="28"/>
          <w:lang w:eastAsia="ru-RU"/>
        </w:rPr>
        <w:t>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w:t>
      </w:r>
      <w:r w:rsidRPr="00DB453B">
        <w:rPr>
          <w:rFonts w:ascii="Times New Roman" w:hAnsi="Times New Roman" w:cs="Times New Roman"/>
          <w:b/>
          <w:bCs/>
          <w:sz w:val="28"/>
          <w:szCs w:val="28"/>
          <w:u w:val="single"/>
          <w:lang w:eastAsia="ru-RU"/>
        </w:rPr>
        <w:t>Вывод:</w:t>
      </w:r>
      <w:r w:rsidRPr="00DB453B">
        <w:rPr>
          <w:rFonts w:ascii="Times New Roman" w:hAnsi="Times New Roman" w:cs="Times New Roman"/>
          <w:sz w:val="28"/>
          <w:szCs w:val="28"/>
          <w:lang w:eastAsia="ru-RU"/>
        </w:rPr>
        <w:t> В МБДОУ предметно-пространственная среда  способствует всестороннему развитию дошкольников</w:t>
      </w:r>
      <w:r w:rsidR="006A5CEF">
        <w:rPr>
          <w:rFonts w:ascii="Times New Roman" w:hAnsi="Times New Roman" w:cs="Times New Roman"/>
          <w:sz w:val="28"/>
          <w:szCs w:val="28"/>
          <w:lang w:eastAsia="ru-RU"/>
        </w:rPr>
        <w:t xml:space="preserve"> не в полной мере</w:t>
      </w:r>
      <w:r w:rsidRPr="00DB453B">
        <w:rPr>
          <w:rFonts w:ascii="Times New Roman" w:hAnsi="Times New Roman" w:cs="Times New Roman"/>
          <w:sz w:val="28"/>
          <w:szCs w:val="28"/>
          <w:lang w:eastAsia="ru-RU"/>
        </w:rPr>
        <w:t>, т.к. материально-техническое оснащение не обеспечивает в полном объеме требованиям ФГОС.</w:t>
      </w:r>
    </w:p>
    <w:p w:rsidR="006A5CEF" w:rsidRPr="00E1190A" w:rsidRDefault="006A5CEF" w:rsidP="006A5CEF">
      <w:pPr>
        <w:rPr>
          <w:color w:val="333333"/>
          <w:sz w:val="28"/>
          <w:szCs w:val="28"/>
        </w:rPr>
      </w:pPr>
      <w:r w:rsidRPr="00E1190A">
        <w:rPr>
          <w:b/>
          <w:bCs/>
          <w:color w:val="333333"/>
          <w:sz w:val="28"/>
          <w:szCs w:val="28"/>
          <w:bdr w:val="none" w:sz="0" w:space="0" w:color="auto" w:frame="1"/>
        </w:rPr>
        <w:t>Воспитательно-образовательный процесс</w:t>
      </w:r>
    </w:p>
    <w:p w:rsidR="006A5CEF" w:rsidRPr="00E1190A" w:rsidRDefault="006A5CEF" w:rsidP="006A5CEF">
      <w:pPr>
        <w:pStyle w:val="a5"/>
        <w:jc w:val="both"/>
        <w:rPr>
          <w:rFonts w:ascii="Times New Roman" w:hAnsi="Times New Roman" w:cs="Times New Roman"/>
          <w:sz w:val="28"/>
          <w:szCs w:val="28"/>
          <w:lang w:eastAsia="ru-RU"/>
        </w:rPr>
      </w:pPr>
      <w:r w:rsidRPr="00E1190A">
        <w:rPr>
          <w:sz w:val="28"/>
          <w:szCs w:val="28"/>
          <w:lang w:eastAsia="ru-RU"/>
        </w:rPr>
        <w:t>           </w:t>
      </w:r>
      <w:r w:rsidRPr="00E1190A">
        <w:rPr>
          <w:rFonts w:ascii="Times New Roman" w:hAnsi="Times New Roman" w:cs="Times New Roman"/>
          <w:sz w:val="28"/>
          <w:szCs w:val="28"/>
          <w:lang w:eastAsia="ru-RU"/>
        </w:rPr>
        <w:t>Процесс организации воспитательно-образовательной деятельности в детском саду носит комплексный, плановый характер. Разработана образовательная программа, представляющая собой модель целостного процесса воспитания и обучения детей, направленного на полноценное, всестороннее развитие ребенка: физическое, социально-нравственное, художественно-эстетическое, интеллектуальное развитие во взаимосвязи.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w:t>
      </w:r>
    </w:p>
    <w:p w:rsidR="006A5CEF" w:rsidRPr="00DB453B" w:rsidRDefault="006A5CEF" w:rsidP="00DB453B">
      <w:pPr>
        <w:pStyle w:val="a5"/>
        <w:jc w:val="both"/>
        <w:rPr>
          <w:rFonts w:ascii="Times New Roman" w:hAnsi="Times New Roman" w:cs="Times New Roman"/>
          <w:b/>
          <w:bCs/>
          <w:sz w:val="28"/>
          <w:szCs w:val="28"/>
          <w:lang w:eastAsia="ru-RU"/>
        </w:rPr>
      </w:pPr>
    </w:p>
    <w:p w:rsidR="00DB453B" w:rsidRPr="00DB453B" w:rsidRDefault="00DB453B" w:rsidP="00DB453B">
      <w:pPr>
        <w:pStyle w:val="a5"/>
        <w:jc w:val="both"/>
        <w:rPr>
          <w:rFonts w:ascii="Times New Roman" w:hAnsi="Times New Roman" w:cs="Times New Roman"/>
          <w:b/>
          <w:bCs/>
          <w:sz w:val="28"/>
          <w:szCs w:val="28"/>
          <w:lang w:eastAsia="ru-RU"/>
        </w:rPr>
      </w:pPr>
      <w:r w:rsidRPr="00DB453B">
        <w:rPr>
          <w:rFonts w:ascii="Times New Roman" w:hAnsi="Times New Roman" w:cs="Times New Roman"/>
          <w:sz w:val="28"/>
          <w:szCs w:val="28"/>
          <w:lang w:eastAsia="ru-RU"/>
        </w:rPr>
        <w:t>В ДОУ реализуются современные образовательные программы и методики дошкольного образования,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B453B" w:rsidRPr="00DB453B" w:rsidRDefault="00DB453B" w:rsidP="00DB453B">
      <w:pPr>
        <w:pStyle w:val="a5"/>
        <w:jc w:val="both"/>
        <w:rPr>
          <w:rFonts w:ascii="Times New Roman" w:hAnsi="Times New Roman" w:cs="Times New Roman"/>
          <w:b/>
          <w:bCs/>
          <w:sz w:val="28"/>
          <w:szCs w:val="28"/>
          <w:lang w:eastAsia="ru-RU"/>
        </w:rPr>
      </w:pPr>
      <w:r w:rsidRPr="00DB453B">
        <w:rPr>
          <w:rFonts w:ascii="Times New Roman" w:hAnsi="Times New Roman" w:cs="Times New Roman"/>
          <w:sz w:val="28"/>
          <w:szCs w:val="28"/>
          <w:lang w:eastAsia="ru-RU"/>
        </w:rPr>
        <w:t>Программа составлена в соответствии с требованиями к реализации образовательных направлений: «Физическое развитие», «Социально-личностное развитие», «</w:t>
      </w:r>
      <w:proofErr w:type="spellStart"/>
      <w:proofErr w:type="gramStart"/>
      <w:r w:rsidRPr="00DB453B">
        <w:rPr>
          <w:rFonts w:ascii="Times New Roman" w:hAnsi="Times New Roman" w:cs="Times New Roman"/>
          <w:sz w:val="28"/>
          <w:szCs w:val="28"/>
          <w:lang w:eastAsia="ru-RU"/>
        </w:rPr>
        <w:t>Познавательное-речевое</w:t>
      </w:r>
      <w:proofErr w:type="spellEnd"/>
      <w:proofErr w:type="gramEnd"/>
      <w:r w:rsidRPr="00DB453B">
        <w:rPr>
          <w:rFonts w:ascii="Times New Roman" w:hAnsi="Times New Roman" w:cs="Times New Roman"/>
          <w:sz w:val="28"/>
          <w:szCs w:val="28"/>
          <w:lang w:eastAsia="ru-RU"/>
        </w:rPr>
        <w:t xml:space="preserve"> развитие», «Художественно-эстетическое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DB453B">
        <w:rPr>
          <w:rFonts w:ascii="Times New Roman" w:hAnsi="Times New Roman" w:cs="Times New Roman"/>
          <w:sz w:val="28"/>
          <w:szCs w:val="28"/>
          <w:lang w:eastAsia="ru-RU"/>
        </w:rPr>
        <w:t>санитарно-эпидиологических</w:t>
      </w:r>
      <w:proofErr w:type="spellEnd"/>
      <w:r w:rsidRPr="00DB453B">
        <w:rPr>
          <w:rFonts w:ascii="Times New Roman" w:hAnsi="Times New Roman" w:cs="Times New Roman"/>
          <w:sz w:val="28"/>
          <w:szCs w:val="28"/>
          <w:lang w:eastAsia="ru-RU"/>
        </w:rPr>
        <w:t xml:space="preserve"> правил и нормативов, с учетом недельной нагрузки.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rPr>
        <w:lastRenderedPageBreak/>
        <w:t xml:space="preserve">В связи с переходом на ФГОС ДОО нового поколения в МБДОУ разработаны: </w:t>
      </w:r>
      <w:r w:rsidRPr="00DB453B">
        <w:rPr>
          <w:rFonts w:ascii="Times New Roman" w:hAnsi="Times New Roman" w:cs="Times New Roman"/>
          <w:sz w:val="28"/>
          <w:szCs w:val="28"/>
          <w:lang w:eastAsia="ru-RU"/>
        </w:rPr>
        <w:t xml:space="preserve">Дорожная карта по введению ФГОС в ДОУ, </w:t>
      </w:r>
      <w:r w:rsidRPr="00DB453B">
        <w:rPr>
          <w:rFonts w:ascii="Times New Roman" w:hAnsi="Times New Roman" w:cs="Times New Roman"/>
          <w:sz w:val="28"/>
          <w:szCs w:val="28"/>
        </w:rPr>
        <w:t xml:space="preserve">план мероприятий по разработке и внедрению Образовательной программы ДОУ в соответствии с ФГОС ДО </w:t>
      </w:r>
      <w:r w:rsidRPr="00DB453B">
        <w:rPr>
          <w:rStyle w:val="1"/>
          <w:rFonts w:ascii="Times New Roman" w:hAnsi="Times New Roman" w:cs="Times New Roman"/>
          <w:sz w:val="28"/>
          <w:szCs w:val="28"/>
        </w:rPr>
        <w:t xml:space="preserve">в </w:t>
      </w:r>
      <w:r w:rsidR="006A5CEF">
        <w:rPr>
          <w:rFonts w:ascii="Times New Roman" w:hAnsi="Times New Roman" w:cs="Times New Roman"/>
          <w:sz w:val="28"/>
          <w:szCs w:val="28"/>
        </w:rPr>
        <w:t>МБДОУ «Детский сад № 7</w:t>
      </w:r>
      <w:r w:rsidRPr="00DB453B">
        <w:rPr>
          <w:rFonts w:ascii="Times New Roman" w:hAnsi="Times New Roman" w:cs="Times New Roman"/>
          <w:sz w:val="28"/>
          <w:szCs w:val="28"/>
        </w:rPr>
        <w:t xml:space="preserve"> «</w:t>
      </w:r>
      <w:r w:rsidR="006A5CEF">
        <w:rPr>
          <w:rFonts w:ascii="Times New Roman" w:hAnsi="Times New Roman" w:cs="Times New Roman"/>
          <w:sz w:val="28"/>
          <w:szCs w:val="28"/>
        </w:rPr>
        <w:t>Сказка</w:t>
      </w:r>
      <w:r w:rsidRPr="00DB453B">
        <w:rPr>
          <w:rFonts w:ascii="Times New Roman" w:hAnsi="Times New Roman" w:cs="Times New Roman"/>
          <w:sz w:val="28"/>
          <w:szCs w:val="28"/>
        </w:rPr>
        <w:t>» г</w:t>
      </w:r>
      <w:proofErr w:type="gramStart"/>
      <w:r w:rsidRPr="00DB453B">
        <w:rPr>
          <w:rFonts w:ascii="Times New Roman" w:hAnsi="Times New Roman" w:cs="Times New Roman"/>
          <w:sz w:val="28"/>
          <w:szCs w:val="28"/>
        </w:rPr>
        <w:t>.Е</w:t>
      </w:r>
      <w:proofErr w:type="gramEnd"/>
      <w:r w:rsidRPr="00DB453B">
        <w:rPr>
          <w:rFonts w:ascii="Times New Roman" w:hAnsi="Times New Roman" w:cs="Times New Roman"/>
          <w:sz w:val="28"/>
          <w:szCs w:val="28"/>
        </w:rPr>
        <w:t>нисейска на 2013-2015 гг.</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sz w:val="28"/>
          <w:szCs w:val="28"/>
          <w:u w:val="single"/>
          <w:lang w:eastAsia="ru-RU"/>
        </w:rPr>
        <w:t>Вывод:</w:t>
      </w:r>
      <w:r w:rsidRPr="00DB453B">
        <w:rPr>
          <w:rFonts w:ascii="Times New Roman" w:hAnsi="Times New Roman" w:cs="Times New Roman"/>
          <w:sz w:val="28"/>
          <w:szCs w:val="28"/>
          <w:lang w:eastAsia="ru-RU"/>
        </w:rPr>
        <w:t> воспитательно-образовательный процесс в МБДОУ строится с учетом требований санитарно-гигиенического режима в дошкольных учреждениях, ведется работа по созданию образовательной программы в соответствии с ФГОС ДОО.</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sz w:val="28"/>
          <w:szCs w:val="28"/>
          <w:lang w:eastAsia="ru-RU"/>
        </w:rPr>
        <w:t>Взаимодействие с родителями воспитанников</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Взаимодействие с родителями коллектив МБДОУ строит на принципе сотрудничества. </w:t>
      </w:r>
      <w:r w:rsidRPr="00DB453B">
        <w:rPr>
          <w:rFonts w:ascii="Times New Roman" w:hAnsi="Times New Roman" w:cs="Times New Roman"/>
          <w:sz w:val="28"/>
          <w:szCs w:val="28"/>
          <w:lang w:eastAsia="ru-RU"/>
        </w:rPr>
        <w:br/>
        <w:t>При этом решаются приоритетные задачи: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повышение педагогической культуры родителей;</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приобщение родителей к участию в жизни детского сада;</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Для решения этих задач используются различные формы работы:</w:t>
      </w:r>
    </w:p>
    <w:p w:rsidR="00DB453B" w:rsidRPr="00DB453B" w:rsidRDefault="00DB453B" w:rsidP="006A5CEF">
      <w:pPr>
        <w:pStyle w:val="a5"/>
        <w:numPr>
          <w:ilvl w:val="0"/>
          <w:numId w:val="22"/>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групповые родительские собрания, консультации;</w:t>
      </w:r>
    </w:p>
    <w:p w:rsidR="00DB453B" w:rsidRPr="00DB453B" w:rsidRDefault="00DB453B" w:rsidP="006A5CEF">
      <w:pPr>
        <w:pStyle w:val="a5"/>
        <w:numPr>
          <w:ilvl w:val="0"/>
          <w:numId w:val="22"/>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проведение совместных мероприятий для детей и родителей;</w:t>
      </w:r>
    </w:p>
    <w:p w:rsidR="00DB453B" w:rsidRPr="00DB453B" w:rsidRDefault="00DB453B" w:rsidP="006A5CEF">
      <w:pPr>
        <w:pStyle w:val="a5"/>
        <w:numPr>
          <w:ilvl w:val="0"/>
          <w:numId w:val="22"/>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анкетирование;</w:t>
      </w:r>
    </w:p>
    <w:p w:rsidR="00DB453B" w:rsidRPr="00DB453B" w:rsidRDefault="00DB453B" w:rsidP="006A5CEF">
      <w:pPr>
        <w:pStyle w:val="a5"/>
        <w:numPr>
          <w:ilvl w:val="0"/>
          <w:numId w:val="22"/>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наглядная информация;</w:t>
      </w:r>
    </w:p>
    <w:p w:rsidR="00DB453B" w:rsidRPr="00DB453B" w:rsidRDefault="00DB453B" w:rsidP="006A5CEF">
      <w:pPr>
        <w:pStyle w:val="a5"/>
        <w:numPr>
          <w:ilvl w:val="0"/>
          <w:numId w:val="22"/>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показ занятий для родителей;</w:t>
      </w:r>
    </w:p>
    <w:p w:rsidR="00DB453B" w:rsidRPr="00DB453B" w:rsidRDefault="00DB453B" w:rsidP="006A5CEF">
      <w:pPr>
        <w:pStyle w:val="a5"/>
        <w:numPr>
          <w:ilvl w:val="0"/>
          <w:numId w:val="22"/>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выставки совместных работ;</w:t>
      </w:r>
    </w:p>
    <w:p w:rsidR="00DB453B" w:rsidRPr="00DB453B" w:rsidRDefault="00DB453B" w:rsidP="006A5CEF">
      <w:pPr>
        <w:pStyle w:val="a5"/>
        <w:numPr>
          <w:ilvl w:val="0"/>
          <w:numId w:val="22"/>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посещение открытых мероприятий и участие в них;</w:t>
      </w:r>
    </w:p>
    <w:p w:rsidR="00DB453B" w:rsidRPr="00DB453B" w:rsidRDefault="00DB453B" w:rsidP="006A5CEF">
      <w:pPr>
        <w:pStyle w:val="a5"/>
        <w:numPr>
          <w:ilvl w:val="0"/>
          <w:numId w:val="22"/>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заключение договоров с родителями вновь поступивших детей</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w:t>
      </w:r>
      <w:r w:rsidRPr="00DB453B">
        <w:rPr>
          <w:rFonts w:ascii="Times New Roman" w:hAnsi="Times New Roman" w:cs="Times New Roman"/>
          <w:b/>
          <w:bCs/>
          <w:sz w:val="28"/>
          <w:szCs w:val="28"/>
          <w:u w:val="single"/>
          <w:lang w:eastAsia="ru-RU"/>
        </w:rPr>
        <w:t>Вывод:</w:t>
      </w:r>
      <w:r w:rsidRPr="00DB453B">
        <w:rPr>
          <w:rFonts w:ascii="Times New Roman" w:hAnsi="Times New Roman" w:cs="Times New Roman"/>
          <w:b/>
          <w:bCs/>
          <w:sz w:val="28"/>
          <w:szCs w:val="28"/>
          <w:lang w:eastAsia="ru-RU"/>
        </w:rPr>
        <w:t> </w:t>
      </w:r>
      <w:r w:rsidRPr="00DB453B">
        <w:rPr>
          <w:rFonts w:ascii="Times New Roman" w:hAnsi="Times New Roman" w:cs="Times New Roman"/>
          <w:sz w:val="28"/>
          <w:szCs w:val="28"/>
          <w:lang w:eastAsia="ru-RU"/>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DB453B" w:rsidRPr="00DB453B" w:rsidRDefault="00DB453B" w:rsidP="00DB453B">
      <w:pPr>
        <w:pStyle w:val="a5"/>
        <w:jc w:val="both"/>
        <w:rPr>
          <w:rFonts w:ascii="Times New Roman" w:hAnsi="Times New Roman" w:cs="Times New Roman"/>
          <w:sz w:val="28"/>
          <w:szCs w:val="28"/>
          <w:lang w:eastAsia="ru-RU"/>
        </w:rPr>
      </w:pPr>
    </w:p>
    <w:p w:rsidR="00DB453B" w:rsidRPr="006A5CEF" w:rsidRDefault="00DB453B" w:rsidP="00DB453B">
      <w:pPr>
        <w:pStyle w:val="a5"/>
        <w:jc w:val="both"/>
        <w:rPr>
          <w:rFonts w:ascii="Times New Roman" w:hAnsi="Times New Roman" w:cs="Times New Roman"/>
          <w:bCs/>
          <w:iCs/>
          <w:sz w:val="28"/>
          <w:szCs w:val="28"/>
          <w:lang w:eastAsia="ru-RU"/>
        </w:rPr>
      </w:pPr>
      <w:r w:rsidRPr="006A5CEF">
        <w:rPr>
          <w:rFonts w:ascii="Times New Roman" w:hAnsi="Times New Roman" w:cs="Times New Roman"/>
          <w:b/>
          <w:bCs/>
          <w:iCs/>
          <w:sz w:val="28"/>
          <w:szCs w:val="28"/>
          <w:lang w:eastAsia="ru-RU"/>
        </w:rPr>
        <w:t>IV</w:t>
      </w:r>
      <w:r w:rsidRPr="006A5CEF">
        <w:rPr>
          <w:rFonts w:ascii="Times New Roman" w:hAnsi="Times New Roman" w:cs="Times New Roman"/>
          <w:bCs/>
          <w:iCs/>
          <w:sz w:val="28"/>
          <w:szCs w:val="28"/>
          <w:lang w:eastAsia="ru-RU"/>
        </w:rPr>
        <w:t xml:space="preserve">. </w:t>
      </w:r>
      <w:r w:rsidRPr="006A5CEF">
        <w:rPr>
          <w:rFonts w:ascii="Times New Roman" w:hAnsi="Times New Roman" w:cs="Times New Roman"/>
          <w:b/>
          <w:bCs/>
          <w:iCs/>
          <w:sz w:val="28"/>
          <w:szCs w:val="28"/>
          <w:lang w:eastAsia="ru-RU"/>
        </w:rPr>
        <w:t>Результаты  образовательной деятельности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Формы проведения диагностики: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 диагностические занятия (по каждому разделу программы);</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 диагностические срезы;</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 наблюдения, итоговые занятия;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 </w:t>
      </w:r>
      <w:proofErr w:type="spellStart"/>
      <w:r w:rsidRPr="00DB453B">
        <w:rPr>
          <w:rFonts w:ascii="Times New Roman" w:hAnsi="Times New Roman" w:cs="Times New Roman"/>
          <w:sz w:val="28"/>
          <w:szCs w:val="28"/>
          <w:lang w:eastAsia="ru-RU"/>
        </w:rPr>
        <w:t>взаимопросмотры</w:t>
      </w:r>
      <w:proofErr w:type="spellEnd"/>
      <w:r w:rsidRPr="00DB453B">
        <w:rPr>
          <w:rFonts w:ascii="Times New Roman" w:hAnsi="Times New Roman" w:cs="Times New Roman"/>
          <w:sz w:val="28"/>
          <w:szCs w:val="28"/>
          <w:lang w:eastAsia="ru-RU"/>
        </w:rPr>
        <w:t>.</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По всем параметрам ведется педагогический мониторинг.</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p>
    <w:p w:rsidR="00DB453B" w:rsidRPr="00DB453B" w:rsidRDefault="00DB453B" w:rsidP="00DB453B">
      <w:pPr>
        <w:pStyle w:val="a5"/>
        <w:jc w:val="both"/>
        <w:rPr>
          <w:rFonts w:ascii="Times New Roman" w:hAnsi="Times New Roman" w:cs="Times New Roman"/>
          <w:b/>
          <w:sz w:val="28"/>
          <w:szCs w:val="28"/>
          <w:lang w:eastAsia="ru-RU"/>
        </w:rPr>
      </w:pPr>
      <w:r w:rsidRPr="00DB453B">
        <w:rPr>
          <w:rFonts w:ascii="Times New Roman" w:hAnsi="Times New Roman" w:cs="Times New Roman"/>
          <w:b/>
          <w:sz w:val="28"/>
          <w:szCs w:val="28"/>
          <w:lang w:eastAsia="ru-RU"/>
        </w:rPr>
        <w:t>Динамика освоения содержания познавательно-речевого направления</w:t>
      </w:r>
    </w:p>
    <w:p w:rsidR="00DB453B" w:rsidRPr="00DB453B" w:rsidRDefault="00DB453B" w:rsidP="00DB453B">
      <w:pPr>
        <w:pStyle w:val="a5"/>
        <w:jc w:val="both"/>
        <w:rPr>
          <w:rFonts w:ascii="Times New Roman" w:hAnsi="Times New Roman" w:cs="Times New Roman"/>
          <w:b/>
          <w:sz w:val="28"/>
          <w:szCs w:val="28"/>
          <w:lang w:eastAsia="ru-RU"/>
        </w:rPr>
      </w:pPr>
      <w:r w:rsidRPr="00DB453B">
        <w:rPr>
          <w:rFonts w:ascii="Times New Roman" w:hAnsi="Times New Roman" w:cs="Times New Roman"/>
          <w:b/>
          <w:sz w:val="28"/>
          <w:szCs w:val="28"/>
          <w:lang w:eastAsia="ru-RU"/>
        </w:rPr>
        <w:t>общеобразовательной программы детьми детского сада</w:t>
      </w:r>
    </w:p>
    <w:tbl>
      <w:tblPr>
        <w:tblStyle w:val="a4"/>
        <w:tblW w:w="0" w:type="auto"/>
        <w:tblLook w:val="04A0"/>
      </w:tblPr>
      <w:tblGrid>
        <w:gridCol w:w="1595"/>
        <w:gridCol w:w="1595"/>
        <w:gridCol w:w="1595"/>
        <w:gridCol w:w="1595"/>
        <w:gridCol w:w="1595"/>
        <w:gridCol w:w="1596"/>
      </w:tblGrid>
      <w:tr w:rsidR="00DB453B" w:rsidRPr="00DB453B" w:rsidTr="00DB453B">
        <w:tc>
          <w:tcPr>
            <w:tcW w:w="3190" w:type="dxa"/>
            <w:gridSpan w:val="2"/>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Недостаточный уровень</w:t>
            </w:r>
          </w:p>
        </w:tc>
        <w:tc>
          <w:tcPr>
            <w:tcW w:w="3190" w:type="dxa"/>
            <w:gridSpan w:val="2"/>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 xml:space="preserve">Близкий к </w:t>
            </w:r>
            <w:proofErr w:type="gramStart"/>
            <w:r w:rsidRPr="00DB453B">
              <w:rPr>
                <w:rFonts w:ascii="Times New Roman" w:hAnsi="Times New Roman" w:cs="Times New Roman"/>
                <w:sz w:val="28"/>
                <w:szCs w:val="28"/>
              </w:rPr>
              <w:t>достаточному</w:t>
            </w:r>
            <w:proofErr w:type="gramEnd"/>
            <w:r w:rsidRPr="00DB453B">
              <w:rPr>
                <w:rFonts w:ascii="Times New Roman" w:hAnsi="Times New Roman" w:cs="Times New Roman"/>
                <w:sz w:val="28"/>
                <w:szCs w:val="28"/>
              </w:rPr>
              <w:t xml:space="preserve"> уровень</w:t>
            </w:r>
          </w:p>
        </w:tc>
        <w:tc>
          <w:tcPr>
            <w:tcW w:w="3191" w:type="dxa"/>
            <w:gridSpan w:val="2"/>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Достаточный уровень</w:t>
            </w:r>
          </w:p>
        </w:tc>
      </w:tr>
      <w:tr w:rsidR="00DB453B" w:rsidRPr="00DB453B" w:rsidTr="00DB453B">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 xml:space="preserve">Начало </w:t>
            </w:r>
            <w:r w:rsidRPr="00DB453B">
              <w:rPr>
                <w:rFonts w:ascii="Times New Roman" w:hAnsi="Times New Roman" w:cs="Times New Roman"/>
                <w:sz w:val="28"/>
                <w:szCs w:val="28"/>
              </w:rPr>
              <w:lastRenderedPageBreak/>
              <w:t>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lastRenderedPageBreak/>
              <w:t>Конец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 xml:space="preserve">Начало </w:t>
            </w:r>
            <w:r w:rsidRPr="00DB453B">
              <w:rPr>
                <w:rFonts w:ascii="Times New Roman" w:hAnsi="Times New Roman" w:cs="Times New Roman"/>
                <w:sz w:val="28"/>
                <w:szCs w:val="28"/>
              </w:rPr>
              <w:lastRenderedPageBreak/>
              <w:t>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lastRenderedPageBreak/>
              <w:t>Конец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 xml:space="preserve">Начало </w:t>
            </w:r>
            <w:r w:rsidRPr="00DB453B">
              <w:rPr>
                <w:rFonts w:ascii="Times New Roman" w:hAnsi="Times New Roman" w:cs="Times New Roman"/>
                <w:sz w:val="28"/>
                <w:szCs w:val="28"/>
              </w:rPr>
              <w:lastRenderedPageBreak/>
              <w:t>года</w:t>
            </w:r>
          </w:p>
        </w:tc>
        <w:tc>
          <w:tcPr>
            <w:tcW w:w="1596"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lastRenderedPageBreak/>
              <w:t>Конец года</w:t>
            </w:r>
          </w:p>
        </w:tc>
      </w:tr>
      <w:tr w:rsidR="00DB453B" w:rsidRPr="00DB453B" w:rsidTr="00DB453B">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lastRenderedPageBreak/>
              <w:t>53</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5%</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32</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48</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15</w:t>
            </w:r>
            <w:r w:rsidR="00DB453B" w:rsidRPr="00DB453B">
              <w:rPr>
                <w:rFonts w:ascii="Times New Roman" w:hAnsi="Times New Roman" w:cs="Times New Roman"/>
                <w:sz w:val="28"/>
                <w:szCs w:val="28"/>
              </w:rPr>
              <w:t>%</w:t>
            </w:r>
          </w:p>
        </w:tc>
        <w:tc>
          <w:tcPr>
            <w:tcW w:w="1596"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47</w:t>
            </w:r>
            <w:r w:rsidR="00DB453B" w:rsidRPr="00DB453B">
              <w:rPr>
                <w:rFonts w:ascii="Times New Roman" w:hAnsi="Times New Roman" w:cs="Times New Roman"/>
                <w:sz w:val="28"/>
                <w:szCs w:val="28"/>
              </w:rPr>
              <w:t>%</w:t>
            </w:r>
          </w:p>
        </w:tc>
      </w:tr>
    </w:tbl>
    <w:p w:rsidR="00DB453B" w:rsidRDefault="00DB453B" w:rsidP="00DB453B">
      <w:pPr>
        <w:pStyle w:val="a5"/>
        <w:jc w:val="both"/>
        <w:rPr>
          <w:rFonts w:ascii="Times New Roman" w:hAnsi="Times New Roman" w:cs="Times New Roman"/>
          <w:b/>
          <w:sz w:val="28"/>
          <w:szCs w:val="28"/>
          <w:lang w:eastAsia="ru-RU"/>
        </w:rPr>
      </w:pPr>
    </w:p>
    <w:p w:rsidR="0080522C" w:rsidRDefault="0080522C" w:rsidP="00DB453B">
      <w:pPr>
        <w:pStyle w:val="a5"/>
        <w:jc w:val="both"/>
        <w:rPr>
          <w:rFonts w:ascii="Times New Roman" w:hAnsi="Times New Roman" w:cs="Times New Roman"/>
          <w:b/>
          <w:sz w:val="28"/>
          <w:szCs w:val="28"/>
          <w:lang w:eastAsia="ru-RU"/>
        </w:rPr>
      </w:pPr>
    </w:p>
    <w:p w:rsidR="0080522C" w:rsidRDefault="0080522C" w:rsidP="00DB453B">
      <w:pPr>
        <w:pStyle w:val="a5"/>
        <w:jc w:val="both"/>
        <w:rPr>
          <w:rFonts w:ascii="Times New Roman" w:hAnsi="Times New Roman" w:cs="Times New Roman"/>
          <w:b/>
          <w:sz w:val="28"/>
          <w:szCs w:val="28"/>
          <w:lang w:eastAsia="ru-RU"/>
        </w:rPr>
      </w:pPr>
    </w:p>
    <w:p w:rsidR="0080522C" w:rsidRDefault="0080522C" w:rsidP="00DB453B">
      <w:pPr>
        <w:pStyle w:val="a5"/>
        <w:jc w:val="both"/>
        <w:rPr>
          <w:rFonts w:ascii="Times New Roman" w:hAnsi="Times New Roman" w:cs="Times New Roman"/>
          <w:b/>
          <w:sz w:val="28"/>
          <w:szCs w:val="28"/>
          <w:lang w:eastAsia="ru-RU"/>
        </w:rPr>
      </w:pPr>
    </w:p>
    <w:p w:rsidR="0080522C" w:rsidRDefault="0080522C" w:rsidP="00DB453B">
      <w:pPr>
        <w:pStyle w:val="a5"/>
        <w:jc w:val="both"/>
        <w:rPr>
          <w:rFonts w:ascii="Times New Roman" w:hAnsi="Times New Roman" w:cs="Times New Roman"/>
          <w:b/>
          <w:sz w:val="28"/>
          <w:szCs w:val="28"/>
          <w:lang w:eastAsia="ru-RU"/>
        </w:rPr>
      </w:pPr>
    </w:p>
    <w:p w:rsidR="0080522C" w:rsidRPr="00DB453B" w:rsidRDefault="0080522C" w:rsidP="00DB453B">
      <w:pPr>
        <w:pStyle w:val="a5"/>
        <w:jc w:val="both"/>
        <w:rPr>
          <w:rFonts w:ascii="Times New Roman" w:hAnsi="Times New Roman" w:cs="Times New Roman"/>
          <w:b/>
          <w:sz w:val="28"/>
          <w:szCs w:val="28"/>
          <w:lang w:eastAsia="ru-RU"/>
        </w:rPr>
      </w:pPr>
    </w:p>
    <w:p w:rsidR="00DB453B" w:rsidRPr="00DB453B" w:rsidRDefault="00DB453B" w:rsidP="00DB453B">
      <w:pPr>
        <w:pStyle w:val="a5"/>
        <w:jc w:val="both"/>
        <w:rPr>
          <w:rFonts w:ascii="Times New Roman" w:hAnsi="Times New Roman" w:cs="Times New Roman"/>
          <w:b/>
          <w:sz w:val="28"/>
          <w:szCs w:val="28"/>
          <w:lang w:eastAsia="ru-RU"/>
        </w:rPr>
      </w:pPr>
      <w:r w:rsidRPr="00DB453B">
        <w:rPr>
          <w:rFonts w:ascii="Times New Roman" w:hAnsi="Times New Roman" w:cs="Times New Roman"/>
          <w:b/>
          <w:sz w:val="28"/>
          <w:szCs w:val="28"/>
          <w:lang w:eastAsia="ru-RU"/>
        </w:rPr>
        <w:t>Динамика освоения содержания социально-личностного  направления</w:t>
      </w:r>
    </w:p>
    <w:p w:rsidR="00DB453B" w:rsidRPr="00DB453B" w:rsidRDefault="00DB453B" w:rsidP="00DB453B">
      <w:pPr>
        <w:pStyle w:val="a5"/>
        <w:jc w:val="both"/>
        <w:rPr>
          <w:rFonts w:ascii="Times New Roman" w:hAnsi="Times New Roman" w:cs="Times New Roman"/>
          <w:b/>
          <w:sz w:val="28"/>
          <w:szCs w:val="28"/>
          <w:lang w:eastAsia="ru-RU"/>
        </w:rPr>
      </w:pPr>
      <w:r w:rsidRPr="00DB453B">
        <w:rPr>
          <w:rFonts w:ascii="Times New Roman" w:hAnsi="Times New Roman" w:cs="Times New Roman"/>
          <w:b/>
          <w:sz w:val="28"/>
          <w:szCs w:val="28"/>
          <w:lang w:eastAsia="ru-RU"/>
        </w:rPr>
        <w:t>общеобразовательной программы детьми детского сада</w:t>
      </w:r>
    </w:p>
    <w:tbl>
      <w:tblPr>
        <w:tblStyle w:val="a4"/>
        <w:tblW w:w="0" w:type="auto"/>
        <w:tblLook w:val="04A0"/>
      </w:tblPr>
      <w:tblGrid>
        <w:gridCol w:w="1595"/>
        <w:gridCol w:w="1595"/>
        <w:gridCol w:w="1595"/>
        <w:gridCol w:w="1595"/>
        <w:gridCol w:w="1595"/>
        <w:gridCol w:w="1596"/>
      </w:tblGrid>
      <w:tr w:rsidR="00DB453B" w:rsidRPr="00DB453B" w:rsidTr="00DB453B">
        <w:tc>
          <w:tcPr>
            <w:tcW w:w="3190" w:type="dxa"/>
            <w:gridSpan w:val="2"/>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Недостаточный уровень</w:t>
            </w:r>
          </w:p>
        </w:tc>
        <w:tc>
          <w:tcPr>
            <w:tcW w:w="3190" w:type="dxa"/>
            <w:gridSpan w:val="2"/>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 xml:space="preserve">Близкий к </w:t>
            </w:r>
            <w:proofErr w:type="gramStart"/>
            <w:r w:rsidRPr="00DB453B">
              <w:rPr>
                <w:rFonts w:ascii="Times New Roman" w:hAnsi="Times New Roman" w:cs="Times New Roman"/>
                <w:sz w:val="28"/>
                <w:szCs w:val="28"/>
              </w:rPr>
              <w:t>достаточному</w:t>
            </w:r>
            <w:proofErr w:type="gramEnd"/>
            <w:r w:rsidRPr="00DB453B">
              <w:rPr>
                <w:rFonts w:ascii="Times New Roman" w:hAnsi="Times New Roman" w:cs="Times New Roman"/>
                <w:sz w:val="28"/>
                <w:szCs w:val="28"/>
              </w:rPr>
              <w:t xml:space="preserve"> уровень</w:t>
            </w:r>
          </w:p>
        </w:tc>
        <w:tc>
          <w:tcPr>
            <w:tcW w:w="3191" w:type="dxa"/>
            <w:gridSpan w:val="2"/>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Достаточный уровень</w:t>
            </w:r>
          </w:p>
        </w:tc>
      </w:tr>
      <w:tr w:rsidR="00DB453B" w:rsidRPr="00DB453B" w:rsidTr="00DB453B">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Начало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Конец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Начало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Конец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Начало года</w:t>
            </w:r>
          </w:p>
        </w:tc>
        <w:tc>
          <w:tcPr>
            <w:tcW w:w="1596"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Конец года</w:t>
            </w:r>
          </w:p>
        </w:tc>
      </w:tr>
      <w:tr w:rsidR="00DB453B" w:rsidRPr="00DB453B" w:rsidTr="00DB453B">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22</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10</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60</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45</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18</w:t>
            </w:r>
            <w:r w:rsidR="00DB453B" w:rsidRPr="00DB453B">
              <w:rPr>
                <w:rFonts w:ascii="Times New Roman" w:hAnsi="Times New Roman" w:cs="Times New Roman"/>
                <w:sz w:val="28"/>
                <w:szCs w:val="28"/>
              </w:rPr>
              <w:t>%</w:t>
            </w:r>
          </w:p>
        </w:tc>
        <w:tc>
          <w:tcPr>
            <w:tcW w:w="1596"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4</w:t>
            </w:r>
            <w:r w:rsidR="00DB453B" w:rsidRPr="00DB453B">
              <w:rPr>
                <w:rFonts w:ascii="Times New Roman" w:hAnsi="Times New Roman" w:cs="Times New Roman"/>
                <w:sz w:val="28"/>
                <w:szCs w:val="28"/>
              </w:rPr>
              <w:t>5%</w:t>
            </w:r>
          </w:p>
        </w:tc>
      </w:tr>
    </w:tbl>
    <w:p w:rsidR="00DB453B" w:rsidRPr="00DB453B" w:rsidRDefault="00DB453B" w:rsidP="00DB453B">
      <w:pPr>
        <w:pStyle w:val="a5"/>
        <w:jc w:val="both"/>
        <w:rPr>
          <w:rFonts w:ascii="Times New Roman" w:hAnsi="Times New Roman" w:cs="Times New Roman"/>
          <w:b/>
          <w:sz w:val="28"/>
          <w:szCs w:val="28"/>
          <w:lang w:eastAsia="ru-RU"/>
        </w:rPr>
      </w:pPr>
    </w:p>
    <w:p w:rsidR="00DB453B" w:rsidRPr="00DB453B" w:rsidRDefault="00DB453B" w:rsidP="00DB453B">
      <w:pPr>
        <w:pStyle w:val="a5"/>
        <w:jc w:val="both"/>
        <w:rPr>
          <w:rFonts w:ascii="Times New Roman" w:hAnsi="Times New Roman" w:cs="Times New Roman"/>
          <w:b/>
          <w:sz w:val="28"/>
          <w:szCs w:val="28"/>
          <w:lang w:eastAsia="ru-RU"/>
        </w:rPr>
      </w:pPr>
    </w:p>
    <w:p w:rsidR="00DB453B" w:rsidRPr="00DB453B" w:rsidRDefault="00DB453B" w:rsidP="00DB453B">
      <w:pPr>
        <w:pStyle w:val="a5"/>
        <w:jc w:val="both"/>
        <w:rPr>
          <w:rFonts w:ascii="Times New Roman" w:hAnsi="Times New Roman" w:cs="Times New Roman"/>
          <w:b/>
          <w:sz w:val="28"/>
          <w:szCs w:val="28"/>
          <w:lang w:eastAsia="ru-RU"/>
        </w:rPr>
      </w:pPr>
      <w:r w:rsidRPr="00DB453B">
        <w:rPr>
          <w:rFonts w:ascii="Times New Roman" w:hAnsi="Times New Roman" w:cs="Times New Roman"/>
          <w:b/>
          <w:sz w:val="28"/>
          <w:szCs w:val="28"/>
          <w:lang w:eastAsia="ru-RU"/>
        </w:rPr>
        <w:t>Динамика освоения содержания художественно-эстетического  направления</w:t>
      </w:r>
    </w:p>
    <w:p w:rsidR="00DB453B" w:rsidRPr="00DB453B" w:rsidRDefault="00DB453B" w:rsidP="00DB453B">
      <w:pPr>
        <w:pStyle w:val="a5"/>
        <w:jc w:val="both"/>
        <w:rPr>
          <w:rFonts w:ascii="Times New Roman" w:hAnsi="Times New Roman" w:cs="Times New Roman"/>
          <w:b/>
          <w:sz w:val="28"/>
          <w:szCs w:val="28"/>
          <w:lang w:eastAsia="ru-RU"/>
        </w:rPr>
      </w:pPr>
      <w:r w:rsidRPr="00DB453B">
        <w:rPr>
          <w:rFonts w:ascii="Times New Roman" w:hAnsi="Times New Roman" w:cs="Times New Roman"/>
          <w:b/>
          <w:sz w:val="28"/>
          <w:szCs w:val="28"/>
          <w:lang w:eastAsia="ru-RU"/>
        </w:rPr>
        <w:t>общеобразовательной программы детьми детского сада</w:t>
      </w:r>
    </w:p>
    <w:tbl>
      <w:tblPr>
        <w:tblStyle w:val="a4"/>
        <w:tblW w:w="0" w:type="auto"/>
        <w:tblLook w:val="04A0"/>
      </w:tblPr>
      <w:tblGrid>
        <w:gridCol w:w="1595"/>
        <w:gridCol w:w="1595"/>
        <w:gridCol w:w="1595"/>
        <w:gridCol w:w="1595"/>
        <w:gridCol w:w="1595"/>
        <w:gridCol w:w="1596"/>
      </w:tblGrid>
      <w:tr w:rsidR="00DB453B" w:rsidRPr="00DB453B" w:rsidTr="00DB453B">
        <w:tc>
          <w:tcPr>
            <w:tcW w:w="3190" w:type="dxa"/>
            <w:gridSpan w:val="2"/>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Недостаточный уровень</w:t>
            </w:r>
          </w:p>
        </w:tc>
        <w:tc>
          <w:tcPr>
            <w:tcW w:w="3190" w:type="dxa"/>
            <w:gridSpan w:val="2"/>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 xml:space="preserve">Близкий к </w:t>
            </w:r>
            <w:proofErr w:type="gramStart"/>
            <w:r w:rsidRPr="00DB453B">
              <w:rPr>
                <w:rFonts w:ascii="Times New Roman" w:hAnsi="Times New Roman" w:cs="Times New Roman"/>
                <w:sz w:val="28"/>
                <w:szCs w:val="28"/>
              </w:rPr>
              <w:t>достаточному</w:t>
            </w:r>
            <w:proofErr w:type="gramEnd"/>
            <w:r w:rsidRPr="00DB453B">
              <w:rPr>
                <w:rFonts w:ascii="Times New Roman" w:hAnsi="Times New Roman" w:cs="Times New Roman"/>
                <w:sz w:val="28"/>
                <w:szCs w:val="28"/>
              </w:rPr>
              <w:t xml:space="preserve"> уровень</w:t>
            </w:r>
          </w:p>
        </w:tc>
        <w:tc>
          <w:tcPr>
            <w:tcW w:w="3191" w:type="dxa"/>
            <w:gridSpan w:val="2"/>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Достаточный уровень</w:t>
            </w:r>
          </w:p>
        </w:tc>
      </w:tr>
      <w:tr w:rsidR="00DB453B" w:rsidRPr="00DB453B" w:rsidTr="00DB453B">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Начало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Конец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Начало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Конец года</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Начало года</w:t>
            </w:r>
          </w:p>
        </w:tc>
        <w:tc>
          <w:tcPr>
            <w:tcW w:w="1596" w:type="dxa"/>
            <w:tcBorders>
              <w:top w:val="single" w:sz="4" w:space="0" w:color="auto"/>
              <w:left w:val="single" w:sz="4" w:space="0" w:color="auto"/>
              <w:bottom w:val="single" w:sz="4" w:space="0" w:color="auto"/>
              <w:right w:val="single" w:sz="4" w:space="0" w:color="auto"/>
            </w:tcBorders>
            <w:hideMark/>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Конец года</w:t>
            </w:r>
          </w:p>
        </w:tc>
      </w:tr>
      <w:tr w:rsidR="00DB453B" w:rsidRPr="00DB453B" w:rsidTr="00DB453B">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53</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3</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32</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55</w:t>
            </w:r>
            <w:r w:rsidR="00DB453B" w:rsidRPr="00DB453B">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15</w:t>
            </w:r>
            <w:r w:rsidR="00DB453B" w:rsidRPr="00DB453B">
              <w:rPr>
                <w:rFonts w:ascii="Times New Roman" w:hAnsi="Times New Roman" w:cs="Times New Roman"/>
                <w:sz w:val="28"/>
                <w:szCs w:val="28"/>
              </w:rPr>
              <w:t>%</w:t>
            </w:r>
          </w:p>
        </w:tc>
        <w:tc>
          <w:tcPr>
            <w:tcW w:w="1596" w:type="dxa"/>
            <w:tcBorders>
              <w:top w:val="single" w:sz="4" w:space="0" w:color="auto"/>
              <w:left w:val="single" w:sz="4" w:space="0" w:color="auto"/>
              <w:bottom w:val="single" w:sz="4" w:space="0" w:color="auto"/>
              <w:right w:val="single" w:sz="4" w:space="0" w:color="auto"/>
            </w:tcBorders>
            <w:hideMark/>
          </w:tcPr>
          <w:p w:rsidR="00DB453B" w:rsidRPr="00DB453B" w:rsidRDefault="006A5CEF" w:rsidP="00DB453B">
            <w:pPr>
              <w:pStyle w:val="a5"/>
              <w:jc w:val="both"/>
              <w:rPr>
                <w:rFonts w:ascii="Times New Roman" w:hAnsi="Times New Roman" w:cs="Times New Roman"/>
                <w:sz w:val="28"/>
                <w:szCs w:val="28"/>
              </w:rPr>
            </w:pPr>
            <w:r>
              <w:rPr>
                <w:rFonts w:ascii="Times New Roman" w:hAnsi="Times New Roman" w:cs="Times New Roman"/>
                <w:sz w:val="28"/>
                <w:szCs w:val="28"/>
              </w:rPr>
              <w:t>42</w:t>
            </w:r>
            <w:r w:rsidR="00DB453B" w:rsidRPr="00DB453B">
              <w:rPr>
                <w:rFonts w:ascii="Times New Roman" w:hAnsi="Times New Roman" w:cs="Times New Roman"/>
                <w:sz w:val="28"/>
                <w:szCs w:val="28"/>
              </w:rPr>
              <w:t>%</w:t>
            </w:r>
          </w:p>
        </w:tc>
      </w:tr>
    </w:tbl>
    <w:p w:rsidR="00DB453B" w:rsidRPr="00DB453B" w:rsidRDefault="00DB453B" w:rsidP="00DB453B">
      <w:pPr>
        <w:pStyle w:val="a5"/>
        <w:jc w:val="both"/>
        <w:rPr>
          <w:rFonts w:ascii="Times New Roman" w:hAnsi="Times New Roman" w:cs="Times New Roman"/>
          <w:sz w:val="28"/>
          <w:szCs w:val="28"/>
          <w:lang w:eastAsia="ru-RU"/>
        </w:rPr>
      </w:pPr>
    </w:p>
    <w:p w:rsid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w:t>
      </w:r>
      <w:r w:rsidRPr="00DB453B">
        <w:rPr>
          <w:rFonts w:ascii="Times New Roman" w:hAnsi="Times New Roman" w:cs="Times New Roman"/>
          <w:sz w:val="28"/>
          <w:szCs w:val="28"/>
          <w:lang w:eastAsia="ru-RU"/>
        </w:rPr>
        <w:tab/>
        <w:t xml:space="preserve">В результате проведенной работы отмечается больший процент детей с уровнем развития близким к </w:t>
      </w:r>
      <w:proofErr w:type="gramStart"/>
      <w:r w:rsidRPr="00DB453B">
        <w:rPr>
          <w:rFonts w:ascii="Times New Roman" w:hAnsi="Times New Roman" w:cs="Times New Roman"/>
          <w:sz w:val="28"/>
          <w:szCs w:val="28"/>
          <w:lang w:eastAsia="ru-RU"/>
        </w:rPr>
        <w:t>достаточному</w:t>
      </w:r>
      <w:proofErr w:type="gramEnd"/>
      <w:r w:rsidRPr="00DB453B">
        <w:rPr>
          <w:rFonts w:ascii="Times New Roman" w:hAnsi="Times New Roman" w:cs="Times New Roman"/>
          <w:sz w:val="28"/>
          <w:szCs w:val="28"/>
          <w:lang w:eastAsia="ru-RU"/>
        </w:rPr>
        <w:t xml:space="preserve"> и достаточным. Диагностика  по определению уровня </w:t>
      </w:r>
      <w:proofErr w:type="spellStart"/>
      <w:r w:rsidRPr="00DB453B">
        <w:rPr>
          <w:rFonts w:ascii="Times New Roman" w:hAnsi="Times New Roman" w:cs="Times New Roman"/>
          <w:sz w:val="28"/>
          <w:szCs w:val="28"/>
          <w:lang w:eastAsia="ru-RU"/>
        </w:rPr>
        <w:t>сформированности</w:t>
      </w:r>
      <w:proofErr w:type="spellEnd"/>
      <w:r w:rsidRPr="00DB453B">
        <w:rPr>
          <w:rFonts w:ascii="Times New Roman" w:hAnsi="Times New Roman" w:cs="Times New Roman"/>
          <w:sz w:val="28"/>
          <w:szCs w:val="28"/>
          <w:lang w:eastAsia="ru-RU"/>
        </w:rPr>
        <w:t xml:space="preserve"> игровых умений в рамках сюжетно-ролевой игры показала, что необходимо обратить внимание на работу по усложнению содержания игры и расширение тематик игры.</w:t>
      </w:r>
    </w:p>
    <w:p w:rsidR="0080522C" w:rsidRDefault="0080522C" w:rsidP="00DB453B">
      <w:pPr>
        <w:pStyle w:val="a5"/>
        <w:jc w:val="both"/>
        <w:rPr>
          <w:rFonts w:ascii="Times New Roman" w:hAnsi="Times New Roman" w:cs="Times New Roman"/>
          <w:sz w:val="28"/>
          <w:szCs w:val="28"/>
          <w:lang w:eastAsia="ru-RU"/>
        </w:rPr>
      </w:pPr>
    </w:p>
    <w:p w:rsidR="0080522C" w:rsidRPr="00DB453B" w:rsidRDefault="0080522C" w:rsidP="0080522C">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Воспитанники детского сада с педагогами и родителями  принимали активное участие </w:t>
      </w:r>
      <w:proofErr w:type="gramStart"/>
      <w:r>
        <w:rPr>
          <w:rFonts w:ascii="Times New Roman" w:hAnsi="Times New Roman" w:cs="Times New Roman"/>
          <w:sz w:val="28"/>
          <w:szCs w:val="28"/>
          <w:lang w:eastAsia="ru-RU"/>
        </w:rPr>
        <w:t>мероприятиях</w:t>
      </w:r>
      <w:proofErr w:type="gramEnd"/>
      <w:r w:rsidRPr="00DB453B">
        <w:rPr>
          <w:rFonts w:ascii="Times New Roman" w:hAnsi="Times New Roman" w:cs="Times New Roman"/>
          <w:sz w:val="28"/>
          <w:szCs w:val="28"/>
          <w:lang w:eastAsia="ru-RU"/>
        </w:rPr>
        <w:t xml:space="preserve"> разного уровня:</w:t>
      </w:r>
    </w:p>
    <w:p w:rsidR="0080522C" w:rsidRDefault="0080522C" w:rsidP="00DB453B">
      <w:pPr>
        <w:pStyle w:val="a5"/>
        <w:jc w:val="both"/>
        <w:rPr>
          <w:rFonts w:ascii="Times New Roman" w:hAnsi="Times New Roman" w:cs="Times New Roman"/>
          <w:sz w:val="28"/>
          <w:szCs w:val="28"/>
          <w:lang w:eastAsia="ru-RU"/>
        </w:rPr>
      </w:pPr>
    </w:p>
    <w:p w:rsidR="0080522C" w:rsidRDefault="0080522C" w:rsidP="00DB453B">
      <w:pPr>
        <w:pStyle w:val="a5"/>
        <w:jc w:val="both"/>
        <w:rPr>
          <w:rFonts w:ascii="Times New Roman" w:hAnsi="Times New Roman" w:cs="Times New Roman"/>
          <w:sz w:val="28"/>
          <w:szCs w:val="28"/>
          <w:lang w:eastAsia="ru-RU"/>
        </w:rPr>
      </w:pPr>
    </w:p>
    <w:p w:rsidR="0080522C" w:rsidRPr="00FA4316" w:rsidRDefault="0080522C" w:rsidP="0080522C">
      <w:pPr>
        <w:pStyle w:val="a5"/>
        <w:jc w:val="center"/>
        <w:rPr>
          <w:rFonts w:ascii="Times New Roman" w:hAnsi="Times New Roman" w:cs="Times New Roman"/>
          <w:sz w:val="24"/>
          <w:szCs w:val="24"/>
        </w:rPr>
      </w:pPr>
      <w:r w:rsidRPr="00FA4316">
        <w:rPr>
          <w:rFonts w:ascii="Times New Roman" w:hAnsi="Times New Roman" w:cs="Times New Roman"/>
          <w:sz w:val="24"/>
          <w:szCs w:val="24"/>
        </w:rPr>
        <w:t>КАРТА ДОБРЫХ ДЕЛ</w:t>
      </w:r>
    </w:p>
    <w:p w:rsidR="0080522C" w:rsidRDefault="0080522C" w:rsidP="0080522C">
      <w:pPr>
        <w:pStyle w:val="a5"/>
        <w:jc w:val="center"/>
        <w:rPr>
          <w:rFonts w:ascii="Times New Roman" w:hAnsi="Times New Roman" w:cs="Times New Roman"/>
          <w:b/>
          <w:i/>
          <w:sz w:val="32"/>
          <w:szCs w:val="32"/>
        </w:rPr>
      </w:pPr>
      <w:r w:rsidRPr="00FA4316">
        <w:rPr>
          <w:rFonts w:ascii="Times New Roman" w:hAnsi="Times New Roman" w:cs="Times New Roman"/>
          <w:b/>
          <w:i/>
          <w:sz w:val="32"/>
          <w:szCs w:val="32"/>
        </w:rPr>
        <w:t>«Любимому городу</w:t>
      </w:r>
      <w:r>
        <w:rPr>
          <w:rFonts w:ascii="Times New Roman" w:hAnsi="Times New Roman" w:cs="Times New Roman"/>
          <w:b/>
          <w:i/>
          <w:sz w:val="32"/>
          <w:szCs w:val="32"/>
        </w:rPr>
        <w:t>-</w:t>
      </w:r>
      <w:r w:rsidRPr="00FA4316">
        <w:rPr>
          <w:rFonts w:ascii="Times New Roman" w:hAnsi="Times New Roman" w:cs="Times New Roman"/>
          <w:b/>
          <w:i/>
          <w:sz w:val="32"/>
          <w:szCs w:val="32"/>
        </w:rPr>
        <w:t xml:space="preserve"> 396 Добрых дел»</w:t>
      </w:r>
    </w:p>
    <w:p w:rsidR="0080522C" w:rsidRDefault="0080522C" w:rsidP="0080522C">
      <w:pPr>
        <w:pStyle w:val="a5"/>
        <w:jc w:val="center"/>
        <w:rPr>
          <w:rFonts w:ascii="Times New Roman" w:hAnsi="Times New Roman" w:cs="Times New Roman"/>
          <w:b/>
          <w:i/>
          <w:sz w:val="32"/>
          <w:szCs w:val="32"/>
        </w:rPr>
      </w:pPr>
    </w:p>
    <w:tbl>
      <w:tblPr>
        <w:tblStyle w:val="a4"/>
        <w:tblW w:w="0" w:type="auto"/>
        <w:tblLook w:val="04A0"/>
      </w:tblPr>
      <w:tblGrid>
        <w:gridCol w:w="817"/>
        <w:gridCol w:w="4678"/>
        <w:gridCol w:w="1683"/>
        <w:gridCol w:w="2393"/>
      </w:tblGrid>
      <w:tr w:rsidR="0080522C" w:rsidTr="007B5FC7">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4678"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683"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Сроки</w:t>
            </w:r>
          </w:p>
        </w:tc>
        <w:tc>
          <w:tcPr>
            <w:tcW w:w="2393"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80522C" w:rsidTr="007B5FC7">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Создание книги памяти (в рамках 70-летия победы)</w:t>
            </w:r>
          </w:p>
        </w:tc>
        <w:tc>
          <w:tcPr>
            <w:tcW w:w="1683"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39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80522C" w:rsidTr="007B5FC7">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 xml:space="preserve">Конкурс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ыставка «Пасха в гости к нам пришла»</w:t>
            </w:r>
          </w:p>
        </w:tc>
        <w:tc>
          <w:tcPr>
            <w:tcW w:w="168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 xml:space="preserve">1-10 апреля </w:t>
            </w:r>
          </w:p>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2015г.</w:t>
            </w:r>
          </w:p>
        </w:tc>
        <w:tc>
          <w:tcPr>
            <w:tcW w:w="239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Верещагина И.Ю.</w:t>
            </w:r>
          </w:p>
        </w:tc>
      </w:tr>
      <w:tr w:rsidR="0080522C" w:rsidTr="007B5FC7">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Сбор литературы для библиотеки дома ветеранов</w:t>
            </w:r>
          </w:p>
        </w:tc>
        <w:tc>
          <w:tcPr>
            <w:tcW w:w="168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Март-май</w:t>
            </w:r>
          </w:p>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2015г.</w:t>
            </w:r>
          </w:p>
        </w:tc>
        <w:tc>
          <w:tcPr>
            <w:tcW w:w="239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Прозорова Л.В.</w:t>
            </w:r>
          </w:p>
        </w:tc>
      </w:tr>
      <w:tr w:rsidR="0080522C" w:rsidTr="007B5FC7">
        <w:trPr>
          <w:trHeight w:val="843"/>
        </w:trPr>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678"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 xml:space="preserve">Традиционная встреча с ветеранами «ОТ всей души…»- концерт </w:t>
            </w:r>
          </w:p>
        </w:tc>
        <w:tc>
          <w:tcPr>
            <w:tcW w:w="168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28 апреля</w:t>
            </w:r>
          </w:p>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2015г.</w:t>
            </w:r>
          </w:p>
        </w:tc>
        <w:tc>
          <w:tcPr>
            <w:tcW w:w="239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Глебова Л.П.</w:t>
            </w:r>
          </w:p>
        </w:tc>
      </w:tr>
      <w:tr w:rsidR="0080522C" w:rsidTr="007B5FC7">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Акция «Каждой пичужке дом»</w:t>
            </w:r>
          </w:p>
        </w:tc>
        <w:tc>
          <w:tcPr>
            <w:tcW w:w="168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 xml:space="preserve">Апрель </w:t>
            </w:r>
          </w:p>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2015г.</w:t>
            </w:r>
          </w:p>
        </w:tc>
        <w:tc>
          <w:tcPr>
            <w:tcW w:w="239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Воспитатели, родители</w:t>
            </w:r>
          </w:p>
        </w:tc>
      </w:tr>
      <w:tr w:rsidR="0080522C" w:rsidTr="007B5FC7">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Акция «Дети – детям » (в рамках декады инвалидов)</w:t>
            </w:r>
          </w:p>
        </w:tc>
        <w:tc>
          <w:tcPr>
            <w:tcW w:w="168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 xml:space="preserve">Декабрь </w:t>
            </w:r>
          </w:p>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2015г.</w:t>
            </w:r>
          </w:p>
        </w:tc>
        <w:tc>
          <w:tcPr>
            <w:tcW w:w="239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Воспитатели, родители, дети</w:t>
            </w:r>
          </w:p>
        </w:tc>
      </w:tr>
      <w:tr w:rsidR="0080522C" w:rsidTr="007B5FC7">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7.</w:t>
            </w:r>
          </w:p>
        </w:tc>
        <w:tc>
          <w:tcPr>
            <w:tcW w:w="4678"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Конкурс рисунков на асфальте «Пусть всегда будет солнце»</w:t>
            </w:r>
          </w:p>
        </w:tc>
        <w:tc>
          <w:tcPr>
            <w:tcW w:w="168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 xml:space="preserve">Июнь </w:t>
            </w:r>
          </w:p>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2015г.</w:t>
            </w:r>
          </w:p>
        </w:tc>
        <w:tc>
          <w:tcPr>
            <w:tcW w:w="239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80522C" w:rsidTr="007B5FC7">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8.</w:t>
            </w:r>
          </w:p>
        </w:tc>
        <w:tc>
          <w:tcPr>
            <w:tcW w:w="4678"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Фестиваль цветов (создание клумб в виде цифр  70, 80, 396)</w:t>
            </w:r>
          </w:p>
        </w:tc>
        <w:tc>
          <w:tcPr>
            <w:tcW w:w="168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Май – август 2015г.</w:t>
            </w:r>
          </w:p>
        </w:tc>
        <w:tc>
          <w:tcPr>
            <w:tcW w:w="239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Воспитатели, родители</w:t>
            </w:r>
          </w:p>
        </w:tc>
      </w:tr>
      <w:tr w:rsidR="0080522C" w:rsidTr="007B5FC7">
        <w:tc>
          <w:tcPr>
            <w:tcW w:w="817" w:type="dxa"/>
          </w:tcPr>
          <w:p w:rsidR="0080522C" w:rsidRDefault="0080522C" w:rsidP="007B5FC7">
            <w:pPr>
              <w:pStyle w:val="a5"/>
              <w:jc w:val="center"/>
              <w:rPr>
                <w:rFonts w:ascii="Times New Roman" w:hAnsi="Times New Roman" w:cs="Times New Roman"/>
                <w:sz w:val="28"/>
                <w:szCs w:val="28"/>
              </w:rPr>
            </w:pPr>
            <w:r>
              <w:rPr>
                <w:rFonts w:ascii="Times New Roman" w:hAnsi="Times New Roman" w:cs="Times New Roman"/>
                <w:sz w:val="28"/>
                <w:szCs w:val="28"/>
              </w:rPr>
              <w:t>9.</w:t>
            </w:r>
          </w:p>
        </w:tc>
        <w:tc>
          <w:tcPr>
            <w:tcW w:w="4678"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Возложение цветов у памятника солдату «Минута памяти»</w:t>
            </w:r>
          </w:p>
        </w:tc>
        <w:tc>
          <w:tcPr>
            <w:tcW w:w="168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 xml:space="preserve">Апрель </w:t>
            </w:r>
          </w:p>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2015г.</w:t>
            </w:r>
          </w:p>
        </w:tc>
        <w:tc>
          <w:tcPr>
            <w:tcW w:w="2393" w:type="dxa"/>
          </w:tcPr>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Копылова И.Н.</w:t>
            </w:r>
          </w:p>
          <w:p w:rsidR="0080522C" w:rsidRDefault="0080522C" w:rsidP="007B5FC7">
            <w:pPr>
              <w:pStyle w:val="a5"/>
              <w:jc w:val="both"/>
              <w:rPr>
                <w:rFonts w:ascii="Times New Roman" w:hAnsi="Times New Roman" w:cs="Times New Roman"/>
                <w:sz w:val="28"/>
                <w:szCs w:val="28"/>
              </w:rPr>
            </w:pPr>
            <w:r>
              <w:rPr>
                <w:rFonts w:ascii="Times New Roman" w:hAnsi="Times New Roman" w:cs="Times New Roman"/>
                <w:sz w:val="28"/>
                <w:szCs w:val="28"/>
              </w:rPr>
              <w:t xml:space="preserve">Глебова </w:t>
            </w:r>
          </w:p>
        </w:tc>
      </w:tr>
    </w:tbl>
    <w:p w:rsidR="00DB453B" w:rsidRDefault="00DB453B" w:rsidP="00DB453B">
      <w:pPr>
        <w:pStyle w:val="a5"/>
        <w:jc w:val="both"/>
        <w:rPr>
          <w:rFonts w:ascii="Times New Roman" w:hAnsi="Times New Roman" w:cs="Times New Roman"/>
          <w:sz w:val="28"/>
          <w:szCs w:val="28"/>
          <w:lang w:eastAsia="ru-RU"/>
        </w:rPr>
      </w:pPr>
    </w:p>
    <w:p w:rsidR="0080522C" w:rsidRDefault="0080522C" w:rsidP="00DB453B">
      <w:pPr>
        <w:pStyle w:val="a5"/>
        <w:jc w:val="both"/>
        <w:rPr>
          <w:rFonts w:ascii="Times New Roman" w:hAnsi="Times New Roman" w:cs="Times New Roman"/>
          <w:sz w:val="28"/>
          <w:szCs w:val="28"/>
          <w:lang w:eastAsia="ru-RU"/>
        </w:rPr>
      </w:pPr>
    </w:p>
    <w:p w:rsidR="0080522C" w:rsidRPr="00DB453B" w:rsidRDefault="0080522C" w:rsidP="00DB453B">
      <w:pPr>
        <w:pStyle w:val="a5"/>
        <w:jc w:val="both"/>
        <w:rPr>
          <w:rFonts w:ascii="Times New Roman" w:hAnsi="Times New Roman" w:cs="Times New Roman"/>
          <w:sz w:val="28"/>
          <w:szCs w:val="28"/>
          <w:lang w:eastAsia="ru-RU"/>
        </w:rPr>
      </w:pPr>
    </w:p>
    <w:tbl>
      <w:tblPr>
        <w:tblStyle w:val="a4"/>
        <w:tblW w:w="0" w:type="auto"/>
        <w:tblLook w:val="04A0"/>
      </w:tblPr>
      <w:tblGrid>
        <w:gridCol w:w="484"/>
        <w:gridCol w:w="6875"/>
        <w:gridCol w:w="3323"/>
      </w:tblGrid>
      <w:tr w:rsidR="00DB453B" w:rsidRPr="00DB453B" w:rsidTr="00DB453B">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Название конкурса, проекта, темы.</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Результат участия</w:t>
            </w:r>
          </w:p>
        </w:tc>
      </w:tr>
      <w:tr w:rsidR="00DB453B" w:rsidRPr="00DB453B" w:rsidTr="00DB453B">
        <w:tc>
          <w:tcPr>
            <w:tcW w:w="0" w:type="auto"/>
            <w:vMerge w:val="restart"/>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1.</w:t>
            </w:r>
          </w:p>
        </w:tc>
        <w:tc>
          <w:tcPr>
            <w:tcW w:w="0" w:type="auto"/>
          </w:tcPr>
          <w:p w:rsidR="00DB453B" w:rsidRPr="00DB453B" w:rsidRDefault="00DB453B" w:rsidP="00DB453B">
            <w:pPr>
              <w:pStyle w:val="a5"/>
              <w:jc w:val="both"/>
              <w:rPr>
                <w:rFonts w:ascii="Times New Roman" w:hAnsi="Times New Roman" w:cs="Times New Roman"/>
                <w:b/>
                <w:i/>
                <w:sz w:val="28"/>
                <w:szCs w:val="28"/>
                <w:lang w:eastAsia="ru-RU"/>
              </w:rPr>
            </w:pPr>
            <w:r w:rsidRPr="00DB453B">
              <w:rPr>
                <w:rFonts w:ascii="Times New Roman" w:hAnsi="Times New Roman" w:cs="Times New Roman"/>
                <w:b/>
                <w:i/>
                <w:sz w:val="28"/>
                <w:szCs w:val="28"/>
                <w:lang w:eastAsia="ru-RU"/>
              </w:rPr>
              <w:t xml:space="preserve">Муниципальный уровень: </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Муниципальный этап краевой акции «Зимняя планета детства», номинация «Зимняя сказка двора»</w:t>
            </w:r>
          </w:p>
        </w:tc>
        <w:tc>
          <w:tcPr>
            <w:tcW w:w="0" w:type="auto"/>
          </w:tcPr>
          <w:p w:rsidR="00DB453B" w:rsidRPr="00DB453B" w:rsidRDefault="00DB453B" w:rsidP="0080522C">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Дипломы за  </w:t>
            </w:r>
            <w:r w:rsidRPr="00DB453B">
              <w:rPr>
                <w:rFonts w:ascii="Times New Roman" w:hAnsi="Times New Roman" w:cs="Times New Roman"/>
                <w:sz w:val="28"/>
                <w:szCs w:val="28"/>
                <w:lang w:val="en-US" w:eastAsia="ru-RU"/>
              </w:rPr>
              <w:t>II</w:t>
            </w:r>
            <w:r w:rsidRPr="00DB453B">
              <w:rPr>
                <w:rFonts w:ascii="Times New Roman" w:hAnsi="Times New Roman" w:cs="Times New Roman"/>
                <w:sz w:val="28"/>
                <w:szCs w:val="28"/>
                <w:lang w:eastAsia="ru-RU"/>
              </w:rPr>
              <w:t xml:space="preserve">, </w:t>
            </w:r>
            <w:r w:rsidRPr="00DB453B">
              <w:rPr>
                <w:rFonts w:ascii="Times New Roman" w:hAnsi="Times New Roman" w:cs="Times New Roman"/>
                <w:sz w:val="28"/>
                <w:szCs w:val="28"/>
                <w:lang w:val="en-US" w:eastAsia="ru-RU"/>
              </w:rPr>
              <w:t>III</w:t>
            </w:r>
            <w:r w:rsidRPr="00DB453B">
              <w:rPr>
                <w:rFonts w:ascii="Times New Roman" w:hAnsi="Times New Roman" w:cs="Times New Roman"/>
                <w:sz w:val="28"/>
                <w:szCs w:val="28"/>
                <w:lang w:eastAsia="ru-RU"/>
              </w:rPr>
              <w:t xml:space="preserve"> места</w:t>
            </w:r>
          </w:p>
        </w:tc>
      </w:tr>
      <w:tr w:rsidR="00DB453B" w:rsidRPr="00DB453B" w:rsidTr="00DB453B">
        <w:tc>
          <w:tcPr>
            <w:tcW w:w="0" w:type="auto"/>
            <w:vMerge/>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Городской конкурс на лучшую новогоднюю игрушку</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Участники конкурса</w:t>
            </w:r>
          </w:p>
        </w:tc>
      </w:tr>
      <w:tr w:rsidR="00DB453B" w:rsidRPr="00DB453B" w:rsidTr="00DB453B">
        <w:tc>
          <w:tcPr>
            <w:tcW w:w="0" w:type="auto"/>
            <w:vMerge/>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b/>
                <w:i/>
                <w:sz w:val="28"/>
                <w:szCs w:val="28"/>
                <w:lang w:eastAsia="ru-RU"/>
              </w:rPr>
            </w:pPr>
            <w:r w:rsidRPr="00DB453B">
              <w:rPr>
                <w:rFonts w:ascii="Times New Roman" w:hAnsi="Times New Roman" w:cs="Times New Roman"/>
                <w:sz w:val="28"/>
                <w:szCs w:val="28"/>
                <w:lang w:eastAsia="ru-RU"/>
              </w:rPr>
              <w:t>Муниципальный этап краевой акции «Помоги животным выжить»</w:t>
            </w:r>
          </w:p>
        </w:tc>
        <w:tc>
          <w:tcPr>
            <w:tcW w:w="0" w:type="auto"/>
          </w:tcPr>
          <w:p w:rsidR="00DB453B" w:rsidRPr="00DB453B" w:rsidRDefault="0080522C" w:rsidP="00DB453B">
            <w:pPr>
              <w:pStyle w:val="a5"/>
              <w:jc w:val="both"/>
              <w:rPr>
                <w:rFonts w:ascii="Times New Roman" w:hAnsi="Times New Roman" w:cs="Times New Roman"/>
                <w:sz w:val="28"/>
                <w:szCs w:val="28"/>
                <w:lang w:eastAsia="ru-RU"/>
              </w:rPr>
            </w:pPr>
            <w:proofErr w:type="gramStart"/>
            <w:r w:rsidRPr="00DB453B">
              <w:rPr>
                <w:rFonts w:ascii="Times New Roman" w:hAnsi="Times New Roman" w:cs="Times New Roman"/>
                <w:sz w:val="28"/>
                <w:szCs w:val="28"/>
                <w:lang w:eastAsia="ru-RU"/>
              </w:rPr>
              <w:t>Участники конкурса</w:t>
            </w:r>
            <w:r w:rsidR="00DB453B" w:rsidRPr="00DB453B">
              <w:rPr>
                <w:rFonts w:ascii="Times New Roman" w:hAnsi="Times New Roman" w:cs="Times New Roman"/>
                <w:sz w:val="28"/>
                <w:szCs w:val="28"/>
                <w:lang w:eastAsia="ru-RU"/>
              </w:rPr>
              <w:t>)</w:t>
            </w:r>
            <w:proofErr w:type="gramEnd"/>
          </w:p>
        </w:tc>
      </w:tr>
      <w:tr w:rsidR="00DB453B" w:rsidRPr="00DB453B" w:rsidTr="00DB453B">
        <w:tc>
          <w:tcPr>
            <w:tcW w:w="0" w:type="auto"/>
            <w:vMerge/>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X</w:t>
            </w:r>
            <w:r w:rsidRPr="00DB453B">
              <w:rPr>
                <w:rFonts w:ascii="Times New Roman" w:hAnsi="Times New Roman" w:cs="Times New Roman"/>
                <w:sz w:val="28"/>
                <w:szCs w:val="28"/>
                <w:lang w:val="en-US" w:eastAsia="ru-RU"/>
              </w:rPr>
              <w:t>I</w:t>
            </w:r>
            <w:proofErr w:type="spellStart"/>
            <w:r w:rsidRPr="00DB453B">
              <w:rPr>
                <w:rFonts w:ascii="Times New Roman" w:hAnsi="Times New Roman" w:cs="Times New Roman"/>
                <w:sz w:val="28"/>
                <w:szCs w:val="28"/>
                <w:lang w:eastAsia="ru-RU"/>
              </w:rPr>
              <w:t>I</w:t>
            </w:r>
            <w:proofErr w:type="spellEnd"/>
            <w:r w:rsidRPr="00DB453B">
              <w:rPr>
                <w:rFonts w:ascii="Times New Roman" w:hAnsi="Times New Roman" w:cs="Times New Roman"/>
                <w:sz w:val="28"/>
                <w:szCs w:val="28"/>
                <w:lang w:eastAsia="ru-RU"/>
              </w:rPr>
              <w:t xml:space="preserve"> городской  экологический  фестиваль «Дети и экология»</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сертификаты за активное участие</w:t>
            </w:r>
          </w:p>
        </w:tc>
      </w:tr>
      <w:tr w:rsidR="00DB453B" w:rsidRPr="00DB453B" w:rsidTr="00DB453B">
        <w:tc>
          <w:tcPr>
            <w:tcW w:w="0" w:type="auto"/>
            <w:vMerge/>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Городская выставка-конкурс «Волшебный мир бумаги»</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Дипломы участников (4), Диплом победителя</w:t>
            </w:r>
          </w:p>
        </w:tc>
      </w:tr>
      <w:tr w:rsidR="00DB453B" w:rsidRPr="00DB453B" w:rsidTr="00DB453B">
        <w:tc>
          <w:tcPr>
            <w:tcW w:w="0" w:type="auto"/>
            <w:vMerge/>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Городской </w:t>
            </w:r>
            <w:proofErr w:type="spellStart"/>
            <w:r w:rsidRPr="00DB453B">
              <w:rPr>
                <w:rFonts w:ascii="Times New Roman" w:hAnsi="Times New Roman" w:cs="Times New Roman"/>
                <w:sz w:val="28"/>
                <w:szCs w:val="28"/>
                <w:lang w:eastAsia="ru-RU"/>
              </w:rPr>
              <w:t>профориентационный</w:t>
            </w:r>
            <w:proofErr w:type="spellEnd"/>
            <w:r w:rsidRPr="00DB453B">
              <w:rPr>
                <w:rFonts w:ascii="Times New Roman" w:hAnsi="Times New Roman" w:cs="Times New Roman"/>
                <w:sz w:val="28"/>
                <w:szCs w:val="28"/>
                <w:lang w:eastAsia="ru-RU"/>
              </w:rPr>
              <w:t xml:space="preserve">  конкурс «Сказочная профессия», номинация «</w:t>
            </w:r>
            <w:proofErr w:type="spellStart"/>
            <w:r w:rsidRPr="00DB453B">
              <w:rPr>
                <w:rFonts w:ascii="Times New Roman" w:hAnsi="Times New Roman" w:cs="Times New Roman"/>
                <w:sz w:val="28"/>
                <w:szCs w:val="28"/>
                <w:lang w:eastAsia="ru-RU"/>
              </w:rPr>
              <w:t>Самоделкин</w:t>
            </w:r>
            <w:proofErr w:type="spellEnd"/>
            <w:r w:rsidRPr="00DB453B">
              <w:rPr>
                <w:rFonts w:ascii="Times New Roman" w:hAnsi="Times New Roman" w:cs="Times New Roman"/>
                <w:sz w:val="28"/>
                <w:szCs w:val="28"/>
                <w:lang w:eastAsia="ru-RU"/>
              </w:rPr>
              <w:t>»</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Грамота за </w:t>
            </w:r>
            <w:r w:rsidRPr="00DB453B">
              <w:rPr>
                <w:rFonts w:ascii="Times New Roman" w:hAnsi="Times New Roman" w:cs="Times New Roman"/>
                <w:sz w:val="28"/>
                <w:szCs w:val="28"/>
                <w:lang w:val="en-US" w:eastAsia="ru-RU"/>
              </w:rPr>
              <w:t>III</w:t>
            </w:r>
            <w:r w:rsidRPr="00DB453B">
              <w:rPr>
                <w:rFonts w:ascii="Times New Roman" w:hAnsi="Times New Roman" w:cs="Times New Roman"/>
                <w:sz w:val="28"/>
                <w:szCs w:val="28"/>
                <w:lang w:eastAsia="ru-RU"/>
              </w:rPr>
              <w:t xml:space="preserve"> место</w:t>
            </w:r>
          </w:p>
        </w:tc>
      </w:tr>
      <w:tr w:rsidR="00DB453B" w:rsidRPr="00DB453B" w:rsidTr="00DB453B">
        <w:tc>
          <w:tcPr>
            <w:tcW w:w="0" w:type="auto"/>
            <w:vMerge/>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val="en-US" w:eastAsia="ru-RU"/>
              </w:rPr>
              <w:t>V</w:t>
            </w:r>
            <w:r w:rsidRPr="00DB453B">
              <w:rPr>
                <w:rFonts w:ascii="Times New Roman" w:hAnsi="Times New Roman" w:cs="Times New Roman"/>
                <w:sz w:val="28"/>
                <w:szCs w:val="28"/>
                <w:lang w:eastAsia="ru-RU"/>
              </w:rPr>
              <w:t xml:space="preserve"> городской танцевальный фестиваль «Танцы под солнцем», номинация «Эстрадный танец»</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Грамота победителя</w:t>
            </w:r>
          </w:p>
        </w:tc>
      </w:tr>
      <w:tr w:rsidR="00DB453B" w:rsidRPr="00DB453B" w:rsidTr="00DB453B">
        <w:tc>
          <w:tcPr>
            <w:tcW w:w="0" w:type="auto"/>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Конкурс семейного мастерства «Добрая игрушка» в рамках акции «Твори добро на всей земле»</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Участники конкурса</w:t>
            </w:r>
          </w:p>
        </w:tc>
      </w:tr>
      <w:tr w:rsidR="00DB453B" w:rsidRPr="00DB453B" w:rsidTr="00DB453B">
        <w:tc>
          <w:tcPr>
            <w:tcW w:w="0" w:type="auto"/>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Выставка творческих работ дошкольников «Свеча добра»</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Участники выставки</w:t>
            </w:r>
          </w:p>
        </w:tc>
      </w:tr>
      <w:tr w:rsidR="00DB453B" w:rsidRPr="00DB453B" w:rsidTr="00DB453B">
        <w:tc>
          <w:tcPr>
            <w:tcW w:w="0" w:type="auto"/>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Выставка-конкурс «Пасхальное яйцо» в рамках </w:t>
            </w:r>
            <w:r w:rsidRPr="00DB453B">
              <w:rPr>
                <w:rFonts w:ascii="Times New Roman" w:hAnsi="Times New Roman" w:cs="Times New Roman"/>
                <w:sz w:val="28"/>
                <w:szCs w:val="28"/>
              </w:rPr>
              <w:t xml:space="preserve"> </w:t>
            </w:r>
            <w:r w:rsidRPr="00DB453B">
              <w:rPr>
                <w:rFonts w:ascii="Times New Roman" w:hAnsi="Times New Roman" w:cs="Times New Roman"/>
                <w:sz w:val="28"/>
                <w:szCs w:val="28"/>
                <w:lang w:eastAsia="ru-RU"/>
              </w:rPr>
              <w:t>Пасхальной ярмарки</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Благодарственные письма</w:t>
            </w:r>
            <w:proofErr w:type="gramStart"/>
            <w:r w:rsidRPr="00DB453B">
              <w:rPr>
                <w:rFonts w:ascii="Times New Roman" w:hAnsi="Times New Roman" w:cs="Times New Roman"/>
                <w:sz w:val="28"/>
                <w:szCs w:val="28"/>
                <w:lang w:eastAsia="ru-RU"/>
              </w:rPr>
              <w:t xml:space="preserve"> </w:t>
            </w:r>
            <w:r w:rsidR="0080522C">
              <w:rPr>
                <w:rFonts w:ascii="Times New Roman" w:hAnsi="Times New Roman" w:cs="Times New Roman"/>
                <w:sz w:val="28"/>
                <w:szCs w:val="28"/>
                <w:lang w:eastAsia="ru-RU"/>
              </w:rPr>
              <w:t>,</w:t>
            </w:r>
            <w:proofErr w:type="gramEnd"/>
            <w:r w:rsidR="0080522C">
              <w:rPr>
                <w:rFonts w:ascii="Times New Roman" w:hAnsi="Times New Roman" w:cs="Times New Roman"/>
                <w:sz w:val="28"/>
                <w:szCs w:val="28"/>
                <w:lang w:eastAsia="ru-RU"/>
              </w:rPr>
              <w:t xml:space="preserve"> грамоты</w:t>
            </w:r>
          </w:p>
        </w:tc>
      </w:tr>
      <w:tr w:rsidR="00DB453B" w:rsidRPr="00DB453B" w:rsidTr="00DB453B">
        <w:tc>
          <w:tcPr>
            <w:tcW w:w="0" w:type="auto"/>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Городской спортивный конкурс «Папа, мама, я – спортивная семья»</w:t>
            </w:r>
          </w:p>
        </w:tc>
        <w:tc>
          <w:tcPr>
            <w:tcW w:w="0" w:type="auto"/>
          </w:tcPr>
          <w:p w:rsidR="00DB453B" w:rsidRPr="00DB453B" w:rsidRDefault="0080522C" w:rsidP="00DB453B">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Участие </w:t>
            </w:r>
          </w:p>
        </w:tc>
      </w:tr>
      <w:tr w:rsidR="00DB453B" w:rsidRPr="00DB453B" w:rsidTr="00DB453B">
        <w:tc>
          <w:tcPr>
            <w:tcW w:w="0" w:type="auto"/>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Городские мероприятия «День Матери», «Пасхальная ярмарка», «День Победы»</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Участие детей в торжественной части праздников</w:t>
            </w:r>
          </w:p>
        </w:tc>
      </w:tr>
      <w:tr w:rsidR="00DB453B" w:rsidRPr="00DB453B" w:rsidTr="00DB453B">
        <w:tc>
          <w:tcPr>
            <w:tcW w:w="0" w:type="auto"/>
            <w:vMerge w:val="restart"/>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2.</w:t>
            </w:r>
          </w:p>
        </w:tc>
        <w:tc>
          <w:tcPr>
            <w:tcW w:w="0" w:type="auto"/>
          </w:tcPr>
          <w:p w:rsidR="00DB453B" w:rsidRPr="00DB453B" w:rsidRDefault="00DB453B" w:rsidP="00DB453B">
            <w:pPr>
              <w:pStyle w:val="a5"/>
              <w:jc w:val="both"/>
              <w:rPr>
                <w:rFonts w:ascii="Times New Roman" w:hAnsi="Times New Roman" w:cs="Times New Roman"/>
                <w:b/>
                <w:i/>
                <w:sz w:val="28"/>
                <w:szCs w:val="28"/>
                <w:lang w:eastAsia="ru-RU"/>
              </w:rPr>
            </w:pPr>
            <w:r w:rsidRPr="00DB453B">
              <w:rPr>
                <w:rFonts w:ascii="Times New Roman" w:hAnsi="Times New Roman" w:cs="Times New Roman"/>
                <w:b/>
                <w:i/>
                <w:sz w:val="28"/>
                <w:szCs w:val="28"/>
                <w:lang w:eastAsia="ru-RU"/>
              </w:rPr>
              <w:t>Региональный уровень:</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Краевой конкурс «Моя красноярская почт</w:t>
            </w:r>
            <w:r w:rsidR="0080522C">
              <w:rPr>
                <w:rFonts w:ascii="Times New Roman" w:hAnsi="Times New Roman" w:cs="Times New Roman"/>
                <w:sz w:val="28"/>
                <w:szCs w:val="28"/>
                <w:lang w:eastAsia="ru-RU"/>
              </w:rPr>
              <w:t>а», номинация «Открытка для деда</w:t>
            </w:r>
            <w:r w:rsidRPr="00DB453B">
              <w:rPr>
                <w:rFonts w:ascii="Times New Roman" w:hAnsi="Times New Roman" w:cs="Times New Roman"/>
                <w:sz w:val="28"/>
                <w:szCs w:val="28"/>
                <w:lang w:eastAsia="ru-RU"/>
              </w:rPr>
              <w:t>»</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Грамота лауреата</w:t>
            </w:r>
          </w:p>
        </w:tc>
      </w:tr>
      <w:tr w:rsidR="00DB453B" w:rsidRPr="00DB453B" w:rsidTr="00DB453B">
        <w:tc>
          <w:tcPr>
            <w:tcW w:w="0" w:type="auto"/>
            <w:vMerge/>
          </w:tcPr>
          <w:p w:rsidR="00DB453B" w:rsidRPr="00DB453B" w:rsidRDefault="00DB453B" w:rsidP="00DB453B">
            <w:pPr>
              <w:pStyle w:val="a5"/>
              <w:jc w:val="both"/>
              <w:rPr>
                <w:rFonts w:ascii="Times New Roman" w:hAnsi="Times New Roman" w:cs="Times New Roman"/>
                <w:sz w:val="28"/>
                <w:szCs w:val="28"/>
                <w:lang w:eastAsia="ru-RU"/>
              </w:rPr>
            </w:pP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lastRenderedPageBreak/>
              <w:t>Конкурс «Моя малая Родина: гражданское, патриотическое воспитание дошкольников и учащихся младших классов», номинация «Все начинается с моей семьи»</w:t>
            </w:r>
          </w:p>
        </w:tc>
        <w:tc>
          <w:tcPr>
            <w:tcW w:w="0" w:type="auto"/>
          </w:tcPr>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lastRenderedPageBreak/>
              <w:t>Участники конкурса</w:t>
            </w:r>
          </w:p>
        </w:tc>
      </w:tr>
    </w:tbl>
    <w:p w:rsidR="00DB453B" w:rsidRPr="00DB453B" w:rsidRDefault="00DB453B" w:rsidP="00DB453B">
      <w:pPr>
        <w:pStyle w:val="a5"/>
        <w:jc w:val="both"/>
        <w:rPr>
          <w:rFonts w:ascii="Times New Roman" w:hAnsi="Times New Roman" w:cs="Times New Roman"/>
          <w:sz w:val="28"/>
          <w:szCs w:val="28"/>
          <w:lang w:eastAsia="ru-RU"/>
        </w:rPr>
      </w:pP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sz w:val="28"/>
          <w:szCs w:val="28"/>
          <w:u w:val="single"/>
          <w:lang w:eastAsia="ru-RU"/>
        </w:rPr>
        <w:t>Вывод:</w:t>
      </w:r>
      <w:r w:rsidRPr="00DB453B">
        <w:rPr>
          <w:rFonts w:ascii="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sidRPr="00DB453B">
        <w:rPr>
          <w:rFonts w:ascii="Times New Roman" w:hAnsi="Times New Roman" w:cs="Times New Roman"/>
          <w:sz w:val="28"/>
          <w:szCs w:val="28"/>
          <w:lang w:eastAsia="ru-RU"/>
        </w:rPr>
        <w:br/>
        <w:t xml:space="preserve">Выполнение детьми программы   осуществляется на хорошем уровне. В ДОУ систематически организуются и проводятся различные тематические мероприятия. </w:t>
      </w:r>
    </w:p>
    <w:p w:rsidR="000F25B9" w:rsidRDefault="000F25B9" w:rsidP="00DB453B">
      <w:pPr>
        <w:pStyle w:val="a5"/>
        <w:jc w:val="both"/>
        <w:rPr>
          <w:rFonts w:ascii="Times New Roman" w:hAnsi="Times New Roman" w:cs="Times New Roman"/>
          <w:b/>
          <w:bCs/>
          <w:kern w:val="36"/>
          <w:sz w:val="28"/>
          <w:szCs w:val="28"/>
          <w:lang w:eastAsia="ru-RU"/>
        </w:rPr>
      </w:pPr>
    </w:p>
    <w:p w:rsidR="00DB453B" w:rsidRPr="00DB453B" w:rsidRDefault="00DB453B" w:rsidP="00DB453B">
      <w:pPr>
        <w:pStyle w:val="a5"/>
        <w:jc w:val="both"/>
        <w:rPr>
          <w:rFonts w:ascii="Times New Roman" w:hAnsi="Times New Roman" w:cs="Times New Roman"/>
          <w:b/>
          <w:bCs/>
          <w:kern w:val="36"/>
          <w:sz w:val="28"/>
          <w:szCs w:val="28"/>
          <w:lang w:eastAsia="ru-RU"/>
        </w:rPr>
      </w:pPr>
      <w:r w:rsidRPr="00DB453B">
        <w:rPr>
          <w:rFonts w:ascii="Times New Roman" w:hAnsi="Times New Roman" w:cs="Times New Roman"/>
          <w:b/>
          <w:bCs/>
          <w:kern w:val="36"/>
          <w:sz w:val="28"/>
          <w:szCs w:val="28"/>
          <w:lang w:eastAsia="ru-RU"/>
        </w:rPr>
        <w:t>V. Сохранение и укрепление здоровья.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sz w:val="28"/>
          <w:szCs w:val="28"/>
          <w:lang w:eastAsia="ru-RU"/>
        </w:rPr>
        <w:t xml:space="preserve">   </w:t>
      </w:r>
      <w:proofErr w:type="spellStart"/>
      <w:r w:rsidRPr="00DB453B">
        <w:rPr>
          <w:rFonts w:ascii="Times New Roman" w:hAnsi="Times New Roman" w:cs="Times New Roman"/>
          <w:bCs/>
          <w:sz w:val="28"/>
          <w:szCs w:val="28"/>
          <w:lang w:eastAsia="ru-RU"/>
        </w:rPr>
        <w:t>Здоровьесберегающая</w:t>
      </w:r>
      <w:proofErr w:type="spellEnd"/>
      <w:r w:rsidRPr="00DB453B">
        <w:rPr>
          <w:rFonts w:ascii="Times New Roman" w:hAnsi="Times New Roman" w:cs="Times New Roman"/>
          <w:bCs/>
          <w:sz w:val="28"/>
          <w:szCs w:val="28"/>
          <w:lang w:eastAsia="ru-RU"/>
        </w:rPr>
        <w:t xml:space="preserve"> направленность воспитательно-образовательного процесса</w:t>
      </w:r>
      <w:r w:rsidRPr="00DB453B">
        <w:rPr>
          <w:rFonts w:ascii="Times New Roman" w:hAnsi="Times New Roman" w:cs="Times New Roman"/>
          <w:b/>
          <w:bCs/>
          <w:i/>
          <w:iCs/>
          <w:sz w:val="28"/>
          <w:szCs w:val="28"/>
          <w:lang w:eastAsia="ru-RU"/>
        </w:rPr>
        <w:t> </w:t>
      </w:r>
      <w:r w:rsidRPr="00DB453B">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образовательной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ФЗ № 52 «О санитарно-эпидемиологическом благополучии населения».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w:t>
      </w:r>
      <w:proofErr w:type="spellStart"/>
      <w:r w:rsidRPr="00DB453B">
        <w:rPr>
          <w:rFonts w:ascii="Times New Roman" w:hAnsi="Times New Roman" w:cs="Times New Roman"/>
          <w:sz w:val="28"/>
          <w:szCs w:val="28"/>
          <w:lang w:eastAsia="ru-RU"/>
        </w:rPr>
        <w:t>СанПиН</w:t>
      </w:r>
      <w:proofErr w:type="spellEnd"/>
      <w:r w:rsidRPr="00DB453B">
        <w:rPr>
          <w:rFonts w:ascii="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Для всех возрастных групп разработан </w:t>
      </w:r>
      <w:r w:rsidRPr="007B5FC7">
        <w:rPr>
          <w:rFonts w:ascii="Times New Roman" w:hAnsi="Times New Roman" w:cs="Times New Roman"/>
          <w:iCs/>
          <w:sz w:val="28"/>
          <w:szCs w:val="28"/>
          <w:lang w:eastAsia="ru-RU"/>
        </w:rPr>
        <w:t>режим дня</w:t>
      </w:r>
      <w:r w:rsidRPr="00DB453B">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w:t>
      </w:r>
      <w:r w:rsidR="007B5FC7">
        <w:rPr>
          <w:rFonts w:ascii="Times New Roman" w:hAnsi="Times New Roman" w:cs="Times New Roman"/>
          <w:sz w:val="28"/>
          <w:szCs w:val="28"/>
          <w:lang w:eastAsia="ru-RU"/>
        </w:rPr>
        <w:t>младшего</w:t>
      </w:r>
      <w:r w:rsidRPr="00DB453B">
        <w:rPr>
          <w:rFonts w:ascii="Times New Roman" w:hAnsi="Times New Roman" w:cs="Times New Roman"/>
          <w:sz w:val="28"/>
          <w:szCs w:val="28"/>
          <w:lang w:eastAsia="ru-RU"/>
        </w:rPr>
        <w:t xml:space="preserve"> возраста впервые посещающих ДОУ специальный адаптационный режим.</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В 2013-2014 учебном году реализован проект «</w:t>
      </w:r>
      <w:proofErr w:type="gramStart"/>
      <w:r w:rsidR="007B5FC7">
        <w:rPr>
          <w:rFonts w:ascii="Times New Roman" w:hAnsi="Times New Roman" w:cs="Times New Roman"/>
          <w:sz w:val="28"/>
          <w:szCs w:val="28"/>
          <w:lang w:eastAsia="ru-RU"/>
        </w:rPr>
        <w:t>Олимпийское</w:t>
      </w:r>
      <w:proofErr w:type="gramEnd"/>
      <w:r w:rsidR="007B5FC7">
        <w:rPr>
          <w:rFonts w:ascii="Times New Roman" w:hAnsi="Times New Roman" w:cs="Times New Roman"/>
          <w:sz w:val="28"/>
          <w:szCs w:val="28"/>
          <w:lang w:eastAsia="ru-RU"/>
        </w:rPr>
        <w:t xml:space="preserve"> Сочи</w:t>
      </w:r>
      <w:r w:rsidRPr="00DB453B">
        <w:rPr>
          <w:rFonts w:ascii="Times New Roman" w:hAnsi="Times New Roman" w:cs="Times New Roman"/>
          <w:sz w:val="28"/>
          <w:szCs w:val="28"/>
          <w:lang w:eastAsia="ru-RU"/>
        </w:rPr>
        <w:t>».</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Для занятий с детьми </w:t>
      </w:r>
      <w:r w:rsidR="007B5FC7">
        <w:rPr>
          <w:rFonts w:ascii="Times New Roman" w:hAnsi="Times New Roman" w:cs="Times New Roman"/>
          <w:sz w:val="28"/>
          <w:szCs w:val="28"/>
          <w:lang w:eastAsia="ru-RU"/>
        </w:rPr>
        <w:t xml:space="preserve">имеется </w:t>
      </w:r>
      <w:r w:rsidRPr="00DB453B">
        <w:rPr>
          <w:rFonts w:ascii="Times New Roman" w:hAnsi="Times New Roman" w:cs="Times New Roman"/>
          <w:sz w:val="28"/>
          <w:szCs w:val="28"/>
          <w:lang w:eastAsia="ru-RU"/>
        </w:rPr>
        <w:t xml:space="preserve"> оборудование.  </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Для успешной реализации  оздоровительных задач в работе с детьми, в ДОУ установлены такие формы организации:</w:t>
      </w:r>
    </w:p>
    <w:p w:rsidR="00DB453B" w:rsidRPr="00DB453B" w:rsidRDefault="00DB453B" w:rsidP="007B5FC7">
      <w:pPr>
        <w:pStyle w:val="a5"/>
        <w:numPr>
          <w:ilvl w:val="0"/>
          <w:numId w:val="23"/>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утренняя  гимнастика;</w:t>
      </w:r>
    </w:p>
    <w:p w:rsidR="00DB453B" w:rsidRPr="00DB453B" w:rsidRDefault="00DB453B" w:rsidP="007B5FC7">
      <w:pPr>
        <w:pStyle w:val="a5"/>
        <w:numPr>
          <w:ilvl w:val="0"/>
          <w:numId w:val="23"/>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физкультурные занятия в </w:t>
      </w:r>
      <w:r w:rsidR="007B5FC7">
        <w:rPr>
          <w:rFonts w:ascii="Times New Roman" w:hAnsi="Times New Roman" w:cs="Times New Roman"/>
          <w:sz w:val="28"/>
          <w:szCs w:val="28"/>
          <w:lang w:eastAsia="ru-RU"/>
        </w:rPr>
        <w:t>группе</w:t>
      </w:r>
      <w:r w:rsidRPr="00DB453B">
        <w:rPr>
          <w:rFonts w:ascii="Times New Roman" w:hAnsi="Times New Roman" w:cs="Times New Roman"/>
          <w:sz w:val="28"/>
          <w:szCs w:val="28"/>
          <w:lang w:eastAsia="ru-RU"/>
        </w:rPr>
        <w:t xml:space="preserve"> и на спортивной площадке;</w:t>
      </w:r>
    </w:p>
    <w:p w:rsidR="00DB453B" w:rsidRPr="00DB453B" w:rsidRDefault="00DB453B" w:rsidP="007B5FC7">
      <w:pPr>
        <w:pStyle w:val="a5"/>
        <w:numPr>
          <w:ilvl w:val="0"/>
          <w:numId w:val="23"/>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физкультминутки;</w:t>
      </w:r>
    </w:p>
    <w:p w:rsidR="00DB453B" w:rsidRPr="00DB453B" w:rsidRDefault="00DB453B" w:rsidP="007B5FC7">
      <w:pPr>
        <w:pStyle w:val="a5"/>
        <w:numPr>
          <w:ilvl w:val="0"/>
          <w:numId w:val="23"/>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w:t>
      </w:r>
      <w:r w:rsidR="007B5FC7">
        <w:rPr>
          <w:rFonts w:ascii="Times New Roman" w:hAnsi="Times New Roman" w:cs="Times New Roman"/>
          <w:sz w:val="28"/>
          <w:szCs w:val="28"/>
          <w:lang w:eastAsia="ru-RU"/>
        </w:rPr>
        <w:t xml:space="preserve"> Бодрящая </w:t>
      </w:r>
      <w:r w:rsidRPr="00DB453B">
        <w:rPr>
          <w:rFonts w:ascii="Times New Roman" w:hAnsi="Times New Roman" w:cs="Times New Roman"/>
          <w:sz w:val="28"/>
          <w:szCs w:val="28"/>
          <w:lang w:eastAsia="ru-RU"/>
        </w:rPr>
        <w:t xml:space="preserve"> гимнастика после сна;</w:t>
      </w:r>
    </w:p>
    <w:p w:rsidR="00DB453B" w:rsidRPr="00DB453B" w:rsidRDefault="00DB453B" w:rsidP="007B5FC7">
      <w:pPr>
        <w:pStyle w:val="a5"/>
        <w:numPr>
          <w:ilvl w:val="0"/>
          <w:numId w:val="23"/>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спортивные игры, праздники, развлечения, дни здоровья;</w:t>
      </w:r>
    </w:p>
    <w:p w:rsidR="00DB453B" w:rsidRPr="00DB453B" w:rsidRDefault="00DB453B" w:rsidP="007B5FC7">
      <w:pPr>
        <w:pStyle w:val="a5"/>
        <w:numPr>
          <w:ilvl w:val="0"/>
          <w:numId w:val="23"/>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хождение босиком (летом);</w:t>
      </w:r>
    </w:p>
    <w:p w:rsidR="00DB453B" w:rsidRPr="00DB453B" w:rsidRDefault="00DB453B" w:rsidP="007B5FC7">
      <w:pPr>
        <w:pStyle w:val="a5"/>
        <w:numPr>
          <w:ilvl w:val="0"/>
          <w:numId w:val="23"/>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индивидуальная работа с детьми.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Решению оздоровительных задач способствуют следующие  </w:t>
      </w:r>
      <w:r w:rsidRPr="00DB453B">
        <w:rPr>
          <w:rFonts w:ascii="Times New Roman" w:hAnsi="Times New Roman" w:cs="Times New Roman"/>
          <w:bCs/>
          <w:sz w:val="28"/>
          <w:szCs w:val="28"/>
          <w:lang w:eastAsia="ru-RU"/>
        </w:rPr>
        <w:t>формы организации детей</w:t>
      </w:r>
      <w:r w:rsidRPr="00DB453B">
        <w:rPr>
          <w:rFonts w:ascii="Times New Roman" w:hAnsi="Times New Roman" w:cs="Times New Roman"/>
          <w:b/>
          <w:bCs/>
          <w:sz w:val="28"/>
          <w:szCs w:val="28"/>
          <w:lang w:eastAsia="ru-RU"/>
        </w:rPr>
        <w:t>:</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двигательная разминка между занятиями;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двигательно-оздоровительные физкультурные минутки;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Прогулки;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Подвижные игры на свежем воздухе;</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гимнастика пробуждения после дневного сна,</w:t>
      </w:r>
    </w:p>
    <w:p w:rsidR="00DB453B" w:rsidRPr="00DB453B" w:rsidRDefault="007B5FC7" w:rsidP="00DB453B">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«Неделя</w:t>
      </w:r>
      <w:r w:rsidR="00DB453B" w:rsidRPr="00DB453B">
        <w:rPr>
          <w:rFonts w:ascii="Times New Roman" w:hAnsi="Times New Roman" w:cs="Times New Roman"/>
          <w:sz w:val="28"/>
          <w:szCs w:val="28"/>
          <w:lang w:eastAsia="ru-RU"/>
        </w:rPr>
        <w:t xml:space="preserve"> здоровья»,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самостоятельная двигательная деятельность детей.</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Медицинский блок  включает в себя</w:t>
      </w:r>
      <w:r w:rsidR="007B5FC7">
        <w:rPr>
          <w:rFonts w:ascii="Times New Roman" w:hAnsi="Times New Roman" w:cs="Times New Roman"/>
          <w:sz w:val="28"/>
          <w:szCs w:val="28"/>
          <w:lang w:eastAsia="ru-RU"/>
        </w:rPr>
        <w:t xml:space="preserve"> приспособленный </w:t>
      </w:r>
      <w:r w:rsidRPr="00DB453B">
        <w:rPr>
          <w:rFonts w:ascii="Times New Roman" w:hAnsi="Times New Roman" w:cs="Times New Roman"/>
          <w:sz w:val="28"/>
          <w:szCs w:val="28"/>
          <w:lang w:eastAsia="ru-RU"/>
        </w:rPr>
        <w:t xml:space="preserve">  медицинский  кабинет,  оснащен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Проводятся </w:t>
      </w:r>
      <w:r w:rsidRPr="00DB453B">
        <w:rPr>
          <w:rFonts w:ascii="Times New Roman" w:hAnsi="Times New Roman" w:cs="Times New Roman"/>
          <w:bCs/>
          <w:sz w:val="28"/>
          <w:szCs w:val="28"/>
          <w:lang w:eastAsia="ru-RU"/>
        </w:rPr>
        <w:t>профилактические мероприятия</w:t>
      </w:r>
      <w:r w:rsidRPr="00DB453B">
        <w:rPr>
          <w:rFonts w:ascii="Times New Roman" w:hAnsi="Times New Roman" w:cs="Times New Roman"/>
          <w:sz w:val="28"/>
          <w:szCs w:val="28"/>
          <w:lang w:eastAsia="ru-RU"/>
        </w:rPr>
        <w:t>:</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осмотр детей во время утреннего приема;</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антропометрические замеры</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анализ заболеваемости 1 раз в месяц, в квартал, 1 раз в год;</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ежемесячное подведение итогов посещаемости детей;</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лечебно-профилактические мероприятия: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витаминотерапия,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с-витаминизация третьего блюда,</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w:t>
      </w:r>
      <w:proofErr w:type="spellStart"/>
      <w:r w:rsidRPr="00DB453B">
        <w:rPr>
          <w:rFonts w:ascii="Times New Roman" w:hAnsi="Times New Roman" w:cs="Times New Roman"/>
          <w:sz w:val="28"/>
          <w:szCs w:val="28"/>
          <w:lang w:eastAsia="ru-RU"/>
        </w:rPr>
        <w:t>кварцевание</w:t>
      </w:r>
      <w:proofErr w:type="spellEnd"/>
      <w:r w:rsidRPr="00DB453B">
        <w:rPr>
          <w:rFonts w:ascii="Times New Roman" w:hAnsi="Times New Roman" w:cs="Times New Roman"/>
          <w:sz w:val="28"/>
          <w:szCs w:val="28"/>
          <w:lang w:eastAsia="ru-RU"/>
        </w:rPr>
        <w:t>;</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Ежегодно проводятся углубленные осмотры детей врачами-специалистами.</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DB453B" w:rsidRPr="00DB453B" w:rsidRDefault="00DB453B" w:rsidP="00DB453B">
      <w:pPr>
        <w:pStyle w:val="a5"/>
        <w:jc w:val="both"/>
        <w:rPr>
          <w:rFonts w:ascii="Times New Roman" w:hAnsi="Times New Roman" w:cs="Times New Roman"/>
          <w:b/>
          <w:sz w:val="28"/>
          <w:szCs w:val="28"/>
          <w:lang w:eastAsia="ru-RU"/>
        </w:rPr>
      </w:pPr>
      <w:r w:rsidRPr="00DB453B">
        <w:rPr>
          <w:rFonts w:ascii="Times New Roman" w:hAnsi="Times New Roman" w:cs="Times New Roman"/>
          <w:b/>
          <w:sz w:val="28"/>
          <w:szCs w:val="28"/>
          <w:lang w:eastAsia="ru-RU"/>
        </w:rPr>
        <w:t>Динамика освоения содержания физического направления</w:t>
      </w:r>
    </w:p>
    <w:p w:rsidR="00DB453B" w:rsidRPr="00DB453B" w:rsidRDefault="00DB453B" w:rsidP="00DB453B">
      <w:pPr>
        <w:pStyle w:val="a5"/>
        <w:jc w:val="both"/>
        <w:rPr>
          <w:rFonts w:ascii="Times New Roman" w:hAnsi="Times New Roman" w:cs="Times New Roman"/>
          <w:b/>
          <w:sz w:val="28"/>
          <w:szCs w:val="28"/>
          <w:lang w:eastAsia="ru-RU"/>
        </w:rPr>
      </w:pPr>
      <w:r w:rsidRPr="00DB453B">
        <w:rPr>
          <w:rFonts w:ascii="Times New Roman" w:hAnsi="Times New Roman" w:cs="Times New Roman"/>
          <w:b/>
          <w:sz w:val="28"/>
          <w:szCs w:val="28"/>
          <w:lang w:eastAsia="ru-RU"/>
        </w:rPr>
        <w:t>общеобразовательной программы детьми детского сада</w:t>
      </w:r>
    </w:p>
    <w:tbl>
      <w:tblPr>
        <w:tblStyle w:val="a4"/>
        <w:tblW w:w="10894" w:type="dxa"/>
        <w:jc w:val="center"/>
        <w:tblLayout w:type="fixed"/>
        <w:tblLook w:val="04A0"/>
      </w:tblPr>
      <w:tblGrid>
        <w:gridCol w:w="2835"/>
        <w:gridCol w:w="1559"/>
        <w:gridCol w:w="1276"/>
        <w:gridCol w:w="1417"/>
        <w:gridCol w:w="1276"/>
        <w:gridCol w:w="1276"/>
        <w:gridCol w:w="1255"/>
      </w:tblGrid>
      <w:tr w:rsidR="00DB453B" w:rsidRPr="00DB453B" w:rsidTr="00DB453B">
        <w:trPr>
          <w:jc w:val="center"/>
        </w:trPr>
        <w:tc>
          <w:tcPr>
            <w:tcW w:w="2835" w:type="dxa"/>
            <w:vMerge w:val="restart"/>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группы</w:t>
            </w:r>
          </w:p>
        </w:tc>
        <w:tc>
          <w:tcPr>
            <w:tcW w:w="2835" w:type="dxa"/>
            <w:gridSpan w:val="2"/>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Недостаточный уровень</w:t>
            </w:r>
          </w:p>
        </w:tc>
        <w:tc>
          <w:tcPr>
            <w:tcW w:w="2693" w:type="dxa"/>
            <w:gridSpan w:val="2"/>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 xml:space="preserve">Близкий к </w:t>
            </w:r>
            <w:proofErr w:type="gramStart"/>
            <w:r w:rsidRPr="00DB453B">
              <w:rPr>
                <w:rFonts w:ascii="Times New Roman" w:hAnsi="Times New Roman" w:cs="Times New Roman"/>
                <w:sz w:val="28"/>
                <w:szCs w:val="28"/>
              </w:rPr>
              <w:t>достаточному</w:t>
            </w:r>
            <w:proofErr w:type="gramEnd"/>
            <w:r w:rsidRPr="00DB453B">
              <w:rPr>
                <w:rFonts w:ascii="Times New Roman" w:hAnsi="Times New Roman" w:cs="Times New Roman"/>
                <w:sz w:val="28"/>
                <w:szCs w:val="28"/>
              </w:rPr>
              <w:t xml:space="preserve"> уровень</w:t>
            </w:r>
          </w:p>
        </w:tc>
        <w:tc>
          <w:tcPr>
            <w:tcW w:w="2531" w:type="dxa"/>
            <w:gridSpan w:val="2"/>
          </w:tcPr>
          <w:p w:rsidR="00DB453B" w:rsidRPr="00DB453B" w:rsidRDefault="00DB453B" w:rsidP="00DB453B">
            <w:pPr>
              <w:pStyle w:val="a5"/>
              <w:jc w:val="both"/>
              <w:rPr>
                <w:rFonts w:ascii="Times New Roman" w:hAnsi="Times New Roman" w:cs="Times New Roman"/>
                <w:sz w:val="28"/>
                <w:szCs w:val="28"/>
              </w:rPr>
            </w:pPr>
            <w:r w:rsidRPr="00DB453B">
              <w:rPr>
                <w:rFonts w:ascii="Times New Roman" w:hAnsi="Times New Roman" w:cs="Times New Roman"/>
                <w:sz w:val="28"/>
                <w:szCs w:val="28"/>
              </w:rPr>
              <w:t>Достаточный уровень</w:t>
            </w:r>
          </w:p>
        </w:tc>
      </w:tr>
      <w:tr w:rsidR="00DB453B" w:rsidRPr="00DB453B" w:rsidTr="00DB453B">
        <w:trPr>
          <w:jc w:val="center"/>
        </w:trPr>
        <w:tc>
          <w:tcPr>
            <w:tcW w:w="2835" w:type="dxa"/>
            <w:vMerge/>
          </w:tcPr>
          <w:p w:rsidR="00DB453B" w:rsidRPr="00DB453B" w:rsidRDefault="00DB453B" w:rsidP="00DB453B">
            <w:pPr>
              <w:pStyle w:val="a5"/>
              <w:jc w:val="both"/>
              <w:rPr>
                <w:rFonts w:ascii="Times New Roman" w:eastAsia="Calibri" w:hAnsi="Times New Roman" w:cs="Times New Roman"/>
                <w:sz w:val="28"/>
                <w:szCs w:val="28"/>
                <w:lang w:eastAsia="ru-RU"/>
              </w:rPr>
            </w:pPr>
          </w:p>
        </w:tc>
        <w:tc>
          <w:tcPr>
            <w:tcW w:w="1559" w:type="dxa"/>
          </w:tcPr>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Начало года</w:t>
            </w:r>
          </w:p>
        </w:tc>
        <w:tc>
          <w:tcPr>
            <w:tcW w:w="1276" w:type="dxa"/>
          </w:tcPr>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Конец года</w:t>
            </w:r>
          </w:p>
        </w:tc>
        <w:tc>
          <w:tcPr>
            <w:tcW w:w="1417" w:type="dxa"/>
          </w:tcPr>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Начало года</w:t>
            </w:r>
          </w:p>
        </w:tc>
        <w:tc>
          <w:tcPr>
            <w:tcW w:w="1276" w:type="dxa"/>
          </w:tcPr>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Конец года</w:t>
            </w:r>
          </w:p>
        </w:tc>
        <w:tc>
          <w:tcPr>
            <w:tcW w:w="1276" w:type="dxa"/>
          </w:tcPr>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Начало года</w:t>
            </w:r>
          </w:p>
        </w:tc>
        <w:tc>
          <w:tcPr>
            <w:tcW w:w="1255" w:type="dxa"/>
          </w:tcPr>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Конец года</w:t>
            </w:r>
          </w:p>
        </w:tc>
      </w:tr>
      <w:tr w:rsidR="00DB453B" w:rsidRPr="00DB453B" w:rsidTr="00DB453B">
        <w:trPr>
          <w:jc w:val="center"/>
        </w:trPr>
        <w:tc>
          <w:tcPr>
            <w:tcW w:w="2835" w:type="dxa"/>
          </w:tcPr>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подготовительная  к школе группа</w:t>
            </w:r>
          </w:p>
        </w:tc>
        <w:tc>
          <w:tcPr>
            <w:tcW w:w="1559"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r w:rsidR="00DB453B" w:rsidRPr="00DB453B">
              <w:rPr>
                <w:rFonts w:ascii="Times New Roman" w:eastAsia="Calibri" w:hAnsi="Times New Roman" w:cs="Times New Roman"/>
                <w:sz w:val="28"/>
                <w:szCs w:val="28"/>
                <w:lang w:eastAsia="ru-RU"/>
              </w:rPr>
              <w:t>%</w:t>
            </w:r>
          </w:p>
        </w:tc>
        <w:tc>
          <w:tcPr>
            <w:tcW w:w="1276"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r w:rsidR="00DB453B" w:rsidRPr="00DB453B">
              <w:rPr>
                <w:rFonts w:ascii="Times New Roman" w:eastAsia="Calibri" w:hAnsi="Times New Roman" w:cs="Times New Roman"/>
                <w:sz w:val="28"/>
                <w:szCs w:val="28"/>
                <w:lang w:eastAsia="ru-RU"/>
              </w:rPr>
              <w:t>%</w:t>
            </w:r>
          </w:p>
        </w:tc>
        <w:tc>
          <w:tcPr>
            <w:tcW w:w="1417"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92</w:t>
            </w:r>
            <w:r w:rsidR="00DB453B" w:rsidRPr="00DB453B">
              <w:rPr>
                <w:rFonts w:ascii="Times New Roman" w:eastAsia="Calibri" w:hAnsi="Times New Roman" w:cs="Times New Roman"/>
                <w:sz w:val="28"/>
                <w:szCs w:val="28"/>
                <w:lang w:eastAsia="ru-RU"/>
              </w:rPr>
              <w:t>%</w:t>
            </w:r>
          </w:p>
        </w:tc>
        <w:tc>
          <w:tcPr>
            <w:tcW w:w="1276"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00DB453B" w:rsidRPr="00DB453B">
              <w:rPr>
                <w:rFonts w:ascii="Times New Roman" w:eastAsia="Calibri" w:hAnsi="Times New Roman" w:cs="Times New Roman"/>
                <w:sz w:val="28"/>
                <w:szCs w:val="28"/>
                <w:lang w:eastAsia="ru-RU"/>
              </w:rPr>
              <w:t>%</w:t>
            </w:r>
          </w:p>
        </w:tc>
        <w:tc>
          <w:tcPr>
            <w:tcW w:w="1276"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DB453B" w:rsidRPr="00DB453B">
              <w:rPr>
                <w:rFonts w:ascii="Times New Roman" w:eastAsia="Calibri" w:hAnsi="Times New Roman" w:cs="Times New Roman"/>
                <w:sz w:val="28"/>
                <w:szCs w:val="28"/>
                <w:lang w:eastAsia="ru-RU"/>
              </w:rPr>
              <w:t>%</w:t>
            </w:r>
          </w:p>
        </w:tc>
        <w:tc>
          <w:tcPr>
            <w:tcW w:w="1255"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87</w:t>
            </w:r>
            <w:r w:rsidR="00DB453B" w:rsidRPr="00DB453B">
              <w:rPr>
                <w:rFonts w:ascii="Times New Roman" w:eastAsia="Calibri" w:hAnsi="Times New Roman" w:cs="Times New Roman"/>
                <w:sz w:val="28"/>
                <w:szCs w:val="28"/>
                <w:lang w:eastAsia="ru-RU"/>
              </w:rPr>
              <w:t>%</w:t>
            </w:r>
          </w:p>
        </w:tc>
      </w:tr>
      <w:tr w:rsidR="00DB453B" w:rsidRPr="00DB453B" w:rsidTr="00DB453B">
        <w:trPr>
          <w:jc w:val="center"/>
        </w:trPr>
        <w:tc>
          <w:tcPr>
            <w:tcW w:w="2835"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средняя</w:t>
            </w:r>
          </w:p>
        </w:tc>
        <w:tc>
          <w:tcPr>
            <w:tcW w:w="1559"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00DB453B" w:rsidRPr="00DB453B">
              <w:rPr>
                <w:rFonts w:ascii="Times New Roman" w:eastAsia="Calibri" w:hAnsi="Times New Roman" w:cs="Times New Roman"/>
                <w:sz w:val="28"/>
                <w:szCs w:val="28"/>
                <w:lang w:eastAsia="ru-RU"/>
              </w:rPr>
              <w:t>%</w:t>
            </w:r>
          </w:p>
        </w:tc>
        <w:tc>
          <w:tcPr>
            <w:tcW w:w="1276" w:type="dxa"/>
          </w:tcPr>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5%</w:t>
            </w:r>
          </w:p>
        </w:tc>
        <w:tc>
          <w:tcPr>
            <w:tcW w:w="1417"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00DB453B" w:rsidRPr="00DB453B">
              <w:rPr>
                <w:rFonts w:ascii="Times New Roman" w:eastAsia="Calibri" w:hAnsi="Times New Roman" w:cs="Times New Roman"/>
                <w:sz w:val="28"/>
                <w:szCs w:val="28"/>
                <w:lang w:eastAsia="ru-RU"/>
              </w:rPr>
              <w:t>%</w:t>
            </w:r>
          </w:p>
        </w:tc>
        <w:tc>
          <w:tcPr>
            <w:tcW w:w="1276"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r w:rsidR="00DB453B" w:rsidRPr="00DB453B">
              <w:rPr>
                <w:rFonts w:ascii="Times New Roman" w:eastAsia="Calibri" w:hAnsi="Times New Roman" w:cs="Times New Roman"/>
                <w:sz w:val="28"/>
                <w:szCs w:val="28"/>
                <w:lang w:eastAsia="ru-RU"/>
              </w:rPr>
              <w:t>%</w:t>
            </w:r>
          </w:p>
        </w:tc>
        <w:tc>
          <w:tcPr>
            <w:tcW w:w="1276"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43</w:t>
            </w:r>
            <w:r w:rsidR="00DB453B" w:rsidRPr="00DB453B">
              <w:rPr>
                <w:rFonts w:ascii="Times New Roman" w:eastAsia="Calibri" w:hAnsi="Times New Roman" w:cs="Times New Roman"/>
                <w:sz w:val="28"/>
                <w:szCs w:val="28"/>
                <w:lang w:eastAsia="ru-RU"/>
              </w:rPr>
              <w:t>%</w:t>
            </w:r>
          </w:p>
        </w:tc>
        <w:tc>
          <w:tcPr>
            <w:tcW w:w="1255"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67%</w:t>
            </w:r>
          </w:p>
        </w:tc>
      </w:tr>
      <w:tr w:rsidR="00DB453B" w:rsidRPr="00DB453B" w:rsidTr="00DB453B">
        <w:trPr>
          <w:jc w:val="center"/>
        </w:trPr>
        <w:tc>
          <w:tcPr>
            <w:tcW w:w="2835" w:type="dxa"/>
          </w:tcPr>
          <w:p w:rsidR="00DB453B" w:rsidRPr="00DB453B" w:rsidRDefault="00DB453B" w:rsidP="00DB453B">
            <w:pPr>
              <w:pStyle w:val="a5"/>
              <w:jc w:val="both"/>
              <w:rPr>
                <w:rFonts w:ascii="Times New Roman" w:eastAsia="Calibri" w:hAnsi="Times New Roman" w:cs="Times New Roman"/>
                <w:sz w:val="28"/>
                <w:szCs w:val="28"/>
                <w:lang w:eastAsia="ru-RU"/>
              </w:rPr>
            </w:pPr>
            <w:r w:rsidRPr="00DB453B">
              <w:rPr>
                <w:rFonts w:ascii="Times New Roman" w:eastAsia="Calibri" w:hAnsi="Times New Roman" w:cs="Times New Roman"/>
                <w:sz w:val="28"/>
                <w:szCs w:val="28"/>
                <w:lang w:eastAsia="ru-RU"/>
              </w:rPr>
              <w:t>вторая младшая</w:t>
            </w:r>
          </w:p>
        </w:tc>
        <w:tc>
          <w:tcPr>
            <w:tcW w:w="1559"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00DB453B" w:rsidRPr="00DB453B">
              <w:rPr>
                <w:rFonts w:ascii="Times New Roman" w:eastAsia="Calibri" w:hAnsi="Times New Roman" w:cs="Times New Roman"/>
                <w:sz w:val="28"/>
                <w:szCs w:val="28"/>
                <w:lang w:eastAsia="ru-RU"/>
              </w:rPr>
              <w:t>%</w:t>
            </w:r>
          </w:p>
        </w:tc>
        <w:tc>
          <w:tcPr>
            <w:tcW w:w="1276"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r w:rsidR="00DB453B" w:rsidRPr="00DB453B">
              <w:rPr>
                <w:rFonts w:ascii="Times New Roman" w:eastAsia="Calibri" w:hAnsi="Times New Roman" w:cs="Times New Roman"/>
                <w:sz w:val="28"/>
                <w:szCs w:val="28"/>
                <w:lang w:eastAsia="ru-RU"/>
              </w:rPr>
              <w:t>%</w:t>
            </w:r>
          </w:p>
        </w:tc>
        <w:tc>
          <w:tcPr>
            <w:tcW w:w="1417"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50</w:t>
            </w:r>
            <w:r w:rsidR="00DB453B" w:rsidRPr="00DB453B">
              <w:rPr>
                <w:rFonts w:ascii="Times New Roman" w:eastAsia="Calibri" w:hAnsi="Times New Roman" w:cs="Times New Roman"/>
                <w:sz w:val="28"/>
                <w:szCs w:val="28"/>
                <w:lang w:eastAsia="ru-RU"/>
              </w:rPr>
              <w:t>%</w:t>
            </w:r>
          </w:p>
        </w:tc>
        <w:tc>
          <w:tcPr>
            <w:tcW w:w="1276"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63</w:t>
            </w:r>
            <w:r w:rsidR="00DB453B" w:rsidRPr="00DB453B">
              <w:rPr>
                <w:rFonts w:ascii="Times New Roman" w:eastAsia="Calibri" w:hAnsi="Times New Roman" w:cs="Times New Roman"/>
                <w:sz w:val="28"/>
                <w:szCs w:val="28"/>
                <w:lang w:eastAsia="ru-RU"/>
              </w:rPr>
              <w:t>%</w:t>
            </w:r>
          </w:p>
        </w:tc>
        <w:tc>
          <w:tcPr>
            <w:tcW w:w="1276"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r w:rsidR="00DB453B" w:rsidRPr="00DB453B">
              <w:rPr>
                <w:rFonts w:ascii="Times New Roman" w:eastAsia="Calibri" w:hAnsi="Times New Roman" w:cs="Times New Roman"/>
                <w:sz w:val="28"/>
                <w:szCs w:val="28"/>
                <w:lang w:eastAsia="ru-RU"/>
              </w:rPr>
              <w:t>%</w:t>
            </w:r>
          </w:p>
        </w:tc>
        <w:tc>
          <w:tcPr>
            <w:tcW w:w="1255" w:type="dxa"/>
          </w:tcPr>
          <w:p w:rsidR="00DB453B" w:rsidRPr="00DB453B" w:rsidRDefault="007B5FC7" w:rsidP="00DB453B">
            <w:pPr>
              <w:pStyle w:val="a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r w:rsidR="00DB453B" w:rsidRPr="00DB453B">
              <w:rPr>
                <w:rFonts w:ascii="Times New Roman" w:eastAsia="Calibri" w:hAnsi="Times New Roman" w:cs="Times New Roman"/>
                <w:sz w:val="28"/>
                <w:szCs w:val="28"/>
                <w:lang w:eastAsia="ru-RU"/>
              </w:rPr>
              <w:t>%</w:t>
            </w:r>
          </w:p>
        </w:tc>
      </w:tr>
    </w:tbl>
    <w:p w:rsidR="00DB453B" w:rsidRPr="00DB453B" w:rsidRDefault="00DB453B" w:rsidP="00DB453B">
      <w:pPr>
        <w:pStyle w:val="a5"/>
        <w:jc w:val="both"/>
        <w:rPr>
          <w:rFonts w:ascii="Times New Roman" w:hAnsi="Times New Roman" w:cs="Times New Roman"/>
          <w:sz w:val="28"/>
          <w:szCs w:val="28"/>
          <w:lang w:eastAsia="ru-RU"/>
        </w:rPr>
      </w:pP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w:t>
      </w:r>
      <w:r w:rsidRPr="00DB453B">
        <w:rPr>
          <w:rFonts w:ascii="Times New Roman" w:hAnsi="Times New Roman" w:cs="Times New Roman"/>
          <w:b/>
          <w:bCs/>
          <w:sz w:val="28"/>
          <w:szCs w:val="28"/>
          <w:u w:val="single"/>
          <w:lang w:eastAsia="ru-RU"/>
        </w:rPr>
        <w:t>Вывод:</w:t>
      </w:r>
      <w:r w:rsidRPr="00DB453B">
        <w:rPr>
          <w:rFonts w:ascii="Times New Roman" w:hAnsi="Times New Roman" w:cs="Times New Roman"/>
          <w:b/>
          <w:bCs/>
          <w:sz w:val="28"/>
          <w:szCs w:val="28"/>
          <w:lang w:eastAsia="ru-RU"/>
        </w:rPr>
        <w:t> </w:t>
      </w:r>
      <w:r w:rsidRPr="00DB453B">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DB453B" w:rsidRPr="00DB453B" w:rsidRDefault="00DB453B" w:rsidP="00DB453B">
      <w:pPr>
        <w:pStyle w:val="a5"/>
        <w:jc w:val="both"/>
        <w:rPr>
          <w:rFonts w:ascii="Times New Roman" w:hAnsi="Times New Roman" w:cs="Times New Roman"/>
          <w:b/>
          <w:bCs/>
          <w:kern w:val="36"/>
          <w:sz w:val="28"/>
          <w:szCs w:val="28"/>
          <w:lang w:eastAsia="ru-RU"/>
        </w:rPr>
      </w:pPr>
      <w:r w:rsidRPr="00DB453B">
        <w:rPr>
          <w:rFonts w:ascii="Times New Roman" w:hAnsi="Times New Roman" w:cs="Times New Roman"/>
          <w:b/>
          <w:bCs/>
          <w:kern w:val="36"/>
          <w:sz w:val="28"/>
          <w:szCs w:val="28"/>
          <w:lang w:eastAsia="ru-RU"/>
        </w:rPr>
        <w:t>VI. Организация питания, обеспечение безопасности.</w:t>
      </w:r>
    </w:p>
    <w:p w:rsidR="00DB453B" w:rsidRPr="00DB453B" w:rsidRDefault="00DB453B" w:rsidP="00DB453B">
      <w:pPr>
        <w:pStyle w:val="a5"/>
        <w:jc w:val="both"/>
        <w:rPr>
          <w:rFonts w:ascii="Times New Roman" w:hAnsi="Times New Roman" w:cs="Times New Roman"/>
          <w:i/>
          <w:sz w:val="28"/>
          <w:szCs w:val="28"/>
          <w:lang w:eastAsia="ru-RU"/>
        </w:rPr>
      </w:pPr>
      <w:r w:rsidRPr="00DB453B">
        <w:rPr>
          <w:rFonts w:ascii="Times New Roman" w:hAnsi="Times New Roman" w:cs="Times New Roman"/>
          <w:b/>
          <w:bCs/>
          <w:i/>
          <w:sz w:val="28"/>
          <w:szCs w:val="28"/>
          <w:lang w:eastAsia="ru-RU"/>
        </w:rPr>
        <w:t>Организация питания</w:t>
      </w:r>
    </w:p>
    <w:p w:rsidR="00DB453B" w:rsidRPr="00DB453B" w:rsidRDefault="00DB453B" w:rsidP="007B5FC7">
      <w:pPr>
        <w:pStyle w:val="a5"/>
        <w:rPr>
          <w:rFonts w:ascii="Times New Roman" w:hAnsi="Times New Roman" w:cs="Times New Roman"/>
          <w:sz w:val="28"/>
          <w:szCs w:val="28"/>
          <w:lang w:eastAsia="ru-RU"/>
        </w:rPr>
      </w:pPr>
      <w:r w:rsidRPr="00DB453B">
        <w:rPr>
          <w:rFonts w:ascii="Times New Roman" w:hAnsi="Times New Roman" w:cs="Times New Roman"/>
          <w:sz w:val="28"/>
          <w:szCs w:val="28"/>
          <w:lang w:eastAsia="ru-RU"/>
        </w:rPr>
        <w:t>В МБДОУ организовано 5-и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sidRPr="00DB453B">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sidRPr="00DB453B">
        <w:rPr>
          <w:rFonts w:ascii="Times New Roman" w:hAnsi="Times New Roman" w:cs="Times New Roman"/>
          <w:sz w:val="28"/>
          <w:szCs w:val="28"/>
          <w:lang w:eastAsia="ru-RU"/>
        </w:rPr>
        <w:br/>
      </w:r>
      <w:proofErr w:type="gramStart"/>
      <w:r w:rsidRPr="00DB453B">
        <w:rPr>
          <w:rFonts w:ascii="Times New Roman" w:hAnsi="Times New Roman" w:cs="Times New Roman"/>
          <w:sz w:val="28"/>
          <w:szCs w:val="28"/>
          <w:lang w:eastAsia="ru-RU"/>
        </w:rPr>
        <w:t>Контроль за</w:t>
      </w:r>
      <w:proofErr w:type="gramEnd"/>
      <w:r w:rsidRPr="00DB453B">
        <w:rPr>
          <w:rFonts w:ascii="Times New Roman" w:hAnsi="Times New Roman" w:cs="Times New Roman"/>
          <w:sz w:val="28"/>
          <w:szCs w:val="28"/>
          <w:lang w:eastAsia="ru-RU"/>
        </w:rPr>
        <w:t xml:space="preserve"> организацией питания осуществляется заведующим МБДОУ, старшей медицинской сестрой.</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sidRPr="00DB453B">
        <w:rPr>
          <w:rFonts w:ascii="Times New Roman" w:hAnsi="Times New Roman" w:cs="Times New Roman"/>
          <w:sz w:val="28"/>
          <w:szCs w:val="28"/>
          <w:lang w:eastAsia="ru-RU"/>
        </w:rPr>
        <w:t>бракеражный</w:t>
      </w:r>
      <w:proofErr w:type="spellEnd"/>
      <w:r w:rsidRPr="00DB453B">
        <w:rPr>
          <w:rFonts w:ascii="Times New Roman" w:hAnsi="Times New Roman" w:cs="Times New Roman"/>
          <w:sz w:val="28"/>
          <w:szCs w:val="28"/>
          <w:lang w:eastAsia="ru-RU"/>
        </w:rPr>
        <w:t xml:space="preserve"> журнал, журнал здоровья.  На каждый день пишется меню-раскладка.</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sz w:val="28"/>
          <w:szCs w:val="28"/>
          <w:u w:val="single"/>
          <w:lang w:eastAsia="ru-RU"/>
        </w:rPr>
        <w:lastRenderedPageBreak/>
        <w:t>Вывод:</w:t>
      </w:r>
      <w:r w:rsidRPr="00DB453B">
        <w:rPr>
          <w:rFonts w:ascii="Times New Roman" w:hAnsi="Times New Roman" w:cs="Times New Roman"/>
          <w:b/>
          <w:bCs/>
          <w:sz w:val="28"/>
          <w:szCs w:val="28"/>
          <w:lang w:eastAsia="ru-RU"/>
        </w:rPr>
        <w:t> </w:t>
      </w:r>
      <w:r w:rsidRPr="00DB453B">
        <w:rPr>
          <w:rFonts w:ascii="Times New Roman" w:hAnsi="Times New Roman" w:cs="Times New Roman"/>
          <w:sz w:val="28"/>
          <w:szCs w:val="28"/>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i/>
          <w:iCs/>
          <w:sz w:val="28"/>
          <w:szCs w:val="28"/>
          <w:lang w:eastAsia="ru-RU"/>
        </w:rPr>
        <w:t>Обеспечение безопасности образовательного учреждения.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В ДОУ созданы условия, обеспечивающие безопасность детей и работников: </w:t>
      </w:r>
    </w:p>
    <w:p w:rsidR="00DB453B" w:rsidRPr="00DB453B" w:rsidRDefault="00DB453B" w:rsidP="007B5FC7">
      <w:pPr>
        <w:pStyle w:val="a5"/>
        <w:numPr>
          <w:ilvl w:val="0"/>
          <w:numId w:val="24"/>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установлена круглосуточная тревожная кнопка, система противопожарной безопасности, </w:t>
      </w:r>
      <w:proofErr w:type="spellStart"/>
      <w:r w:rsidRPr="00DB453B">
        <w:rPr>
          <w:rFonts w:ascii="Times New Roman" w:hAnsi="Times New Roman" w:cs="Times New Roman"/>
          <w:sz w:val="28"/>
          <w:szCs w:val="28"/>
          <w:lang w:eastAsia="ru-RU"/>
        </w:rPr>
        <w:t>молниезащита</w:t>
      </w:r>
      <w:proofErr w:type="spellEnd"/>
      <w:r w:rsidRPr="00DB453B">
        <w:rPr>
          <w:rFonts w:ascii="Times New Roman" w:hAnsi="Times New Roman" w:cs="Times New Roman"/>
          <w:sz w:val="28"/>
          <w:szCs w:val="28"/>
          <w:lang w:eastAsia="ru-RU"/>
        </w:rPr>
        <w:t>;</w:t>
      </w:r>
    </w:p>
    <w:p w:rsidR="00DB453B" w:rsidRPr="00DB453B" w:rsidRDefault="00DB453B" w:rsidP="007B5FC7">
      <w:pPr>
        <w:pStyle w:val="a5"/>
        <w:numPr>
          <w:ilvl w:val="0"/>
          <w:numId w:val="24"/>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со всеми работниками учреждения систематически проводится инструктаж по охране жизни и здоровья детей в детском саду и на детских площадках, технике безопасности на рабочем месте; противопожарной безопасности;</w:t>
      </w:r>
    </w:p>
    <w:p w:rsidR="00DB453B" w:rsidRPr="00DB453B" w:rsidRDefault="00DB453B" w:rsidP="007B5FC7">
      <w:pPr>
        <w:pStyle w:val="a5"/>
        <w:numPr>
          <w:ilvl w:val="0"/>
          <w:numId w:val="24"/>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один раз в квартал проводятся тренировки по эвакуации детей при пожаре.</w:t>
      </w:r>
    </w:p>
    <w:p w:rsidR="00DB453B" w:rsidRPr="00DB453B" w:rsidRDefault="007B5FC7" w:rsidP="007B5FC7">
      <w:pPr>
        <w:pStyle w:val="a5"/>
        <w:numPr>
          <w:ilvl w:val="0"/>
          <w:numId w:val="2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r w:rsidR="00DB453B" w:rsidRPr="00DB453B">
        <w:rPr>
          <w:rFonts w:ascii="Times New Roman" w:hAnsi="Times New Roman" w:cs="Times New Roman"/>
          <w:sz w:val="28"/>
          <w:szCs w:val="28"/>
          <w:lang w:eastAsia="ru-RU"/>
        </w:rPr>
        <w:t>окальными актами назначены ответственные за  проведение мероприятий по охран</w:t>
      </w:r>
      <w:r>
        <w:rPr>
          <w:rFonts w:ascii="Times New Roman" w:hAnsi="Times New Roman" w:cs="Times New Roman"/>
          <w:sz w:val="28"/>
          <w:szCs w:val="28"/>
          <w:lang w:eastAsia="ru-RU"/>
        </w:rPr>
        <w:t>е труда, пожарной безопасности,</w:t>
      </w:r>
      <w:r w:rsidR="00DB453B" w:rsidRPr="00DB453B">
        <w:rPr>
          <w:rFonts w:ascii="Times New Roman" w:hAnsi="Times New Roman" w:cs="Times New Roman"/>
          <w:sz w:val="28"/>
          <w:szCs w:val="28"/>
          <w:lang w:eastAsia="ru-RU"/>
        </w:rPr>
        <w:t xml:space="preserve"> безопасности дорожного движения, антитеррористической безопасности;</w:t>
      </w:r>
    </w:p>
    <w:p w:rsidR="00DB453B" w:rsidRPr="00DB453B" w:rsidRDefault="00DB453B" w:rsidP="007B5FC7">
      <w:pPr>
        <w:pStyle w:val="a5"/>
        <w:numPr>
          <w:ilvl w:val="0"/>
          <w:numId w:val="25"/>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ДОУ укомплектовано первичными средствами пожаротушения;</w:t>
      </w:r>
    </w:p>
    <w:p w:rsidR="00DB453B" w:rsidRPr="00DB453B" w:rsidRDefault="00DB453B" w:rsidP="007B5FC7">
      <w:pPr>
        <w:pStyle w:val="a5"/>
        <w:numPr>
          <w:ilvl w:val="0"/>
          <w:numId w:val="25"/>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проводятся практические занятия по отработке плана эвакуации и порядка действия при ЧС;</w:t>
      </w:r>
    </w:p>
    <w:p w:rsidR="00DB453B" w:rsidRPr="00DB453B" w:rsidRDefault="00DB453B" w:rsidP="007B5FC7">
      <w:pPr>
        <w:pStyle w:val="a5"/>
        <w:numPr>
          <w:ilvl w:val="0"/>
          <w:numId w:val="25"/>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оформлены стенды по ОТ, ТБ, ПБ</w:t>
      </w:r>
      <w:proofErr w:type="gramStart"/>
      <w:r w:rsidRPr="00DB453B">
        <w:rPr>
          <w:rFonts w:ascii="Times New Roman" w:hAnsi="Times New Roman" w:cs="Times New Roman"/>
          <w:sz w:val="28"/>
          <w:szCs w:val="28"/>
          <w:lang w:eastAsia="ru-RU"/>
        </w:rPr>
        <w:t>,Б</w:t>
      </w:r>
      <w:proofErr w:type="gramEnd"/>
      <w:r w:rsidRPr="00DB453B">
        <w:rPr>
          <w:rFonts w:ascii="Times New Roman" w:hAnsi="Times New Roman" w:cs="Times New Roman"/>
          <w:sz w:val="28"/>
          <w:szCs w:val="28"/>
          <w:lang w:eastAsia="ru-RU"/>
        </w:rPr>
        <w:t>ДД, антитеррористической безопасности.</w:t>
      </w:r>
    </w:p>
    <w:p w:rsidR="00DB453B" w:rsidRPr="00DB453B" w:rsidRDefault="007B5FC7" w:rsidP="007B5FC7">
      <w:pPr>
        <w:pStyle w:val="a5"/>
        <w:numPr>
          <w:ilvl w:val="0"/>
          <w:numId w:val="2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е</w:t>
      </w:r>
      <w:r w:rsidR="00DB453B" w:rsidRPr="00DB453B">
        <w:rPr>
          <w:rFonts w:ascii="Times New Roman" w:hAnsi="Times New Roman" w:cs="Times New Roman"/>
          <w:sz w:val="28"/>
          <w:szCs w:val="28"/>
          <w:lang w:eastAsia="ru-RU"/>
        </w:rPr>
        <w:t>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sz w:val="28"/>
          <w:szCs w:val="28"/>
          <w:u w:val="single"/>
          <w:lang w:eastAsia="ru-RU"/>
        </w:rPr>
        <w:t>Вывод:</w:t>
      </w:r>
      <w:r w:rsidRPr="00DB453B">
        <w:rPr>
          <w:rFonts w:ascii="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DB453B" w:rsidRPr="00DB453B" w:rsidRDefault="00DB453B" w:rsidP="00DB453B">
      <w:pPr>
        <w:pStyle w:val="a5"/>
        <w:jc w:val="both"/>
        <w:rPr>
          <w:rFonts w:ascii="Times New Roman" w:hAnsi="Times New Roman" w:cs="Times New Roman"/>
          <w:b/>
          <w:bCs/>
          <w:kern w:val="36"/>
          <w:sz w:val="28"/>
          <w:szCs w:val="28"/>
          <w:lang w:eastAsia="ru-RU"/>
        </w:rPr>
      </w:pPr>
      <w:r w:rsidRPr="00DB453B">
        <w:rPr>
          <w:rFonts w:ascii="Times New Roman" w:hAnsi="Times New Roman" w:cs="Times New Roman"/>
          <w:b/>
          <w:bCs/>
          <w:kern w:val="36"/>
          <w:sz w:val="28"/>
          <w:szCs w:val="28"/>
          <w:lang w:eastAsia="ru-RU"/>
        </w:rPr>
        <w:t>VII. Финансовое обеспечение функционирования и развития ДОУ</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    МБДОУ финансируется за счет местного бюджета и средств родителей воспитанников  (родительской платы), внебюджетных средств. В пределах установленных средств формируется фонд оплаты труда с разделением его на базовую и стимулирующую часть (повышение мотивации работников  к качественному труду). Обеспечиваются выплаты заработной платы работников образовательного учреждения, в полном размере в  сроки, установленные коллективным договором, правилами внутреннего трудового распорядка, трудовыми договорами.</w:t>
      </w:r>
    </w:p>
    <w:p w:rsidR="00DB453B" w:rsidRPr="00DB453B" w:rsidRDefault="00DB453B" w:rsidP="00DB453B">
      <w:pPr>
        <w:pStyle w:val="a5"/>
        <w:jc w:val="both"/>
        <w:rPr>
          <w:rFonts w:ascii="Times New Roman" w:hAnsi="Times New Roman" w:cs="Times New Roman"/>
          <w:b/>
          <w:bCs/>
          <w:kern w:val="36"/>
          <w:sz w:val="28"/>
          <w:szCs w:val="28"/>
          <w:lang w:eastAsia="ru-RU"/>
        </w:rPr>
      </w:pPr>
      <w:r w:rsidRPr="00DB453B">
        <w:rPr>
          <w:rFonts w:ascii="Times New Roman" w:hAnsi="Times New Roman" w:cs="Times New Roman"/>
          <w:b/>
          <w:bCs/>
          <w:kern w:val="36"/>
          <w:sz w:val="28"/>
          <w:szCs w:val="28"/>
          <w:lang w:val="en-US" w:eastAsia="ru-RU"/>
        </w:rPr>
        <w:t>VIII</w:t>
      </w:r>
      <w:r w:rsidRPr="00DB453B">
        <w:rPr>
          <w:rFonts w:ascii="Times New Roman" w:hAnsi="Times New Roman" w:cs="Times New Roman"/>
          <w:b/>
          <w:bCs/>
          <w:kern w:val="36"/>
          <w:sz w:val="28"/>
          <w:szCs w:val="28"/>
          <w:lang w:eastAsia="ru-RU"/>
        </w:rPr>
        <w:t>. Основные нерешённые проблемы.</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капитальный ремонт ДОУ;</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приобретение детской мебели в игровых группах;</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выполнение предписаний надзорных органов (реконструкция помещений учреждения).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b/>
          <w:bCs/>
          <w:iCs/>
          <w:sz w:val="28"/>
          <w:szCs w:val="28"/>
          <w:lang w:val="en-US" w:eastAsia="ru-RU"/>
        </w:rPr>
        <w:t>IX</w:t>
      </w:r>
      <w:r w:rsidRPr="00DB453B">
        <w:rPr>
          <w:rFonts w:ascii="Times New Roman" w:hAnsi="Times New Roman" w:cs="Times New Roman"/>
          <w:b/>
          <w:bCs/>
          <w:iCs/>
          <w:sz w:val="28"/>
          <w:szCs w:val="28"/>
          <w:lang w:eastAsia="ru-RU"/>
        </w:rPr>
        <w:t>. Выводы по итогам года</w:t>
      </w:r>
      <w:r w:rsidRPr="00DB453B">
        <w:rPr>
          <w:rFonts w:ascii="Times New Roman" w:hAnsi="Times New Roman" w:cs="Times New Roman"/>
          <w:b/>
          <w:bCs/>
          <w:i/>
          <w:iCs/>
          <w:sz w:val="28"/>
          <w:szCs w:val="28"/>
          <w:lang w:eastAsia="ru-RU"/>
        </w:rPr>
        <w:t>.</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Анализ де</w:t>
      </w:r>
      <w:r w:rsidR="007B5FC7">
        <w:rPr>
          <w:rFonts w:ascii="Times New Roman" w:hAnsi="Times New Roman" w:cs="Times New Roman"/>
          <w:sz w:val="28"/>
          <w:szCs w:val="28"/>
          <w:lang w:eastAsia="ru-RU"/>
        </w:rPr>
        <w:t>ятельности детского сада за 2014-2015</w:t>
      </w:r>
      <w:r w:rsidRPr="00DB453B">
        <w:rPr>
          <w:rFonts w:ascii="Times New Roman" w:hAnsi="Times New Roman" w:cs="Times New Roman"/>
          <w:sz w:val="28"/>
          <w:szCs w:val="28"/>
          <w:lang w:eastAsia="ru-RU"/>
        </w:rPr>
        <w:t xml:space="preserve"> учебный год показал, что учреждение имеет стабильный уровень функционирования:</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приводится  в соответствие  нормативно-правовая база;</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положительные результаты освоения детьми образовательной  программы;</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сложился перспективный, творческий коллектив педагогов, имеющих потенциал к профессиональному развитию;</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прослеживается положительная динамика во взаимодействии с семьями воспитанников.</w:t>
      </w:r>
    </w:p>
    <w:p w:rsidR="00DB453B" w:rsidRPr="00DB453B" w:rsidRDefault="00DB453B" w:rsidP="00DB453B">
      <w:pPr>
        <w:pStyle w:val="a5"/>
        <w:jc w:val="both"/>
        <w:rPr>
          <w:rFonts w:ascii="Times New Roman" w:hAnsi="Times New Roman" w:cs="Times New Roman"/>
          <w:b/>
          <w:sz w:val="28"/>
          <w:szCs w:val="28"/>
          <w:lang w:eastAsia="ru-RU"/>
        </w:rPr>
      </w:pPr>
      <w:r w:rsidRPr="00DB453B">
        <w:rPr>
          <w:rFonts w:ascii="Times New Roman" w:hAnsi="Times New Roman" w:cs="Times New Roman"/>
          <w:b/>
          <w:bCs/>
          <w:sz w:val="28"/>
          <w:szCs w:val="28"/>
          <w:lang w:eastAsia="ru-RU"/>
        </w:rPr>
        <w:t>X</w:t>
      </w:r>
      <w:r w:rsidRPr="00DB453B">
        <w:rPr>
          <w:rFonts w:ascii="Times New Roman" w:hAnsi="Times New Roman" w:cs="Times New Roman"/>
          <w:sz w:val="28"/>
          <w:szCs w:val="28"/>
          <w:lang w:eastAsia="ru-RU"/>
        </w:rPr>
        <w:t xml:space="preserve">. </w:t>
      </w:r>
      <w:r w:rsidRPr="00DB453B">
        <w:rPr>
          <w:rFonts w:ascii="Times New Roman" w:hAnsi="Times New Roman" w:cs="Times New Roman"/>
          <w:b/>
          <w:sz w:val="28"/>
          <w:szCs w:val="28"/>
          <w:lang w:eastAsia="ru-RU"/>
        </w:rPr>
        <w:t>Задачи на новый учебный год</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lastRenderedPageBreak/>
        <w:t xml:space="preserve">На основании представленного </w:t>
      </w:r>
      <w:proofErr w:type="spellStart"/>
      <w:r w:rsidRPr="00DB453B">
        <w:rPr>
          <w:rFonts w:ascii="Times New Roman" w:hAnsi="Times New Roman" w:cs="Times New Roman"/>
          <w:sz w:val="28"/>
          <w:szCs w:val="28"/>
          <w:lang w:eastAsia="ru-RU"/>
        </w:rPr>
        <w:t>самообследования</w:t>
      </w:r>
      <w:proofErr w:type="spellEnd"/>
      <w:r w:rsidRPr="00DB453B">
        <w:rPr>
          <w:rFonts w:ascii="Times New Roman" w:hAnsi="Times New Roman" w:cs="Times New Roman"/>
          <w:sz w:val="28"/>
          <w:szCs w:val="28"/>
          <w:lang w:eastAsia="ru-RU"/>
        </w:rPr>
        <w:t xml:space="preserve">,  учитывая недочеты в работе, нерешённые проблемы и образовательные потребности на следующий учебный год мы наметили </w:t>
      </w:r>
      <w:r w:rsidRPr="00DB453B">
        <w:rPr>
          <w:rFonts w:ascii="Times New Roman" w:hAnsi="Times New Roman" w:cs="Times New Roman"/>
          <w:bCs/>
          <w:sz w:val="28"/>
          <w:szCs w:val="28"/>
          <w:lang w:eastAsia="ru-RU"/>
        </w:rPr>
        <w:t>основные направления ближайшего развития ДОУ</w:t>
      </w:r>
      <w:r w:rsidRPr="00DB453B">
        <w:rPr>
          <w:rFonts w:ascii="Times New Roman" w:hAnsi="Times New Roman" w:cs="Times New Roman"/>
          <w:sz w:val="28"/>
          <w:szCs w:val="28"/>
          <w:lang w:eastAsia="ru-RU"/>
        </w:rPr>
        <w:t>:</w:t>
      </w:r>
    </w:p>
    <w:p w:rsidR="00DB453B" w:rsidRPr="00DB453B" w:rsidRDefault="00DB453B" w:rsidP="00DB453B">
      <w:pPr>
        <w:pStyle w:val="a5"/>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DB453B" w:rsidRPr="00DB453B" w:rsidRDefault="00DB453B" w:rsidP="00CE09C7">
      <w:pPr>
        <w:pStyle w:val="a5"/>
        <w:numPr>
          <w:ilvl w:val="0"/>
          <w:numId w:val="26"/>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совершенствовать материально-техническую базу учреждения;</w:t>
      </w:r>
    </w:p>
    <w:p w:rsidR="00DB453B" w:rsidRPr="00DB453B" w:rsidRDefault="00DB453B" w:rsidP="00CE09C7">
      <w:pPr>
        <w:pStyle w:val="a5"/>
        <w:numPr>
          <w:ilvl w:val="0"/>
          <w:numId w:val="26"/>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 xml:space="preserve">создавать условия для повышения профессионализма педагогов через </w:t>
      </w:r>
      <w:r w:rsidR="00CE09C7">
        <w:rPr>
          <w:rFonts w:ascii="Times New Roman" w:hAnsi="Times New Roman" w:cs="Times New Roman"/>
          <w:sz w:val="28"/>
          <w:szCs w:val="28"/>
          <w:lang w:eastAsia="ru-RU"/>
        </w:rPr>
        <w:t xml:space="preserve">курсы повышения квалификации, </w:t>
      </w:r>
      <w:r w:rsidRPr="00DB453B">
        <w:rPr>
          <w:rFonts w:ascii="Times New Roman" w:hAnsi="Times New Roman" w:cs="Times New Roman"/>
          <w:sz w:val="28"/>
          <w:szCs w:val="28"/>
          <w:lang w:eastAsia="ru-RU"/>
        </w:rPr>
        <w:t>систему организации методической работы на основе компетентностного подхода и самообразования в рамках ФГОС;</w:t>
      </w:r>
    </w:p>
    <w:p w:rsidR="00DB453B" w:rsidRPr="00DB453B" w:rsidRDefault="00DB453B" w:rsidP="00CE09C7">
      <w:pPr>
        <w:pStyle w:val="a5"/>
        <w:numPr>
          <w:ilvl w:val="0"/>
          <w:numId w:val="26"/>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создавать условия для свободной самодеятельной  сюжетно-ролевой игры детей, как основы их личностного развития и формирования основных компетентностей;</w:t>
      </w:r>
    </w:p>
    <w:p w:rsidR="00DB453B" w:rsidRPr="00DB453B" w:rsidRDefault="00DB453B" w:rsidP="00CE09C7">
      <w:pPr>
        <w:pStyle w:val="a5"/>
        <w:numPr>
          <w:ilvl w:val="0"/>
          <w:numId w:val="26"/>
        </w:numPr>
        <w:jc w:val="both"/>
        <w:rPr>
          <w:rFonts w:ascii="Times New Roman" w:hAnsi="Times New Roman" w:cs="Times New Roman"/>
          <w:sz w:val="28"/>
          <w:szCs w:val="28"/>
          <w:lang w:eastAsia="ru-RU"/>
        </w:rPr>
      </w:pPr>
      <w:r w:rsidRPr="00DB453B">
        <w:rPr>
          <w:rFonts w:ascii="Times New Roman" w:hAnsi="Times New Roman" w:cs="Times New Roman"/>
          <w:sz w:val="28"/>
          <w:szCs w:val="28"/>
          <w:lang w:eastAsia="ru-RU"/>
        </w:rPr>
        <w:t>создавать условия для сохранения и укрепления здоровья детей через осуществление  преемственности между всеми участниками образовательного процесса.</w:t>
      </w:r>
    </w:p>
    <w:p w:rsidR="00DB453B" w:rsidRPr="00F55EE5" w:rsidRDefault="00DB453B" w:rsidP="00DB453B">
      <w:pPr>
        <w:jc w:val="both"/>
        <w:rPr>
          <w:sz w:val="26"/>
          <w:szCs w:val="26"/>
        </w:rPr>
      </w:pPr>
    </w:p>
    <w:p w:rsidR="00DB453B" w:rsidRPr="00F55EE5" w:rsidRDefault="00DB453B" w:rsidP="00DB453B">
      <w:pPr>
        <w:spacing w:line="360" w:lineRule="auto"/>
        <w:jc w:val="both"/>
      </w:pPr>
    </w:p>
    <w:p w:rsidR="00153E68" w:rsidRPr="00153E68" w:rsidRDefault="00153E68" w:rsidP="00153E68">
      <w:pPr>
        <w:pStyle w:val="a5"/>
        <w:jc w:val="center"/>
        <w:rPr>
          <w:rFonts w:ascii="Times New Roman" w:hAnsi="Times New Roman" w:cs="Times New Roman"/>
          <w:b/>
          <w:sz w:val="28"/>
          <w:szCs w:val="28"/>
        </w:rPr>
      </w:pPr>
      <w:r w:rsidRPr="00153E68">
        <w:rPr>
          <w:rFonts w:ascii="Times New Roman" w:hAnsi="Times New Roman" w:cs="Times New Roman"/>
          <w:b/>
          <w:sz w:val="28"/>
          <w:szCs w:val="28"/>
        </w:rPr>
        <w:t>Показатели деятельности ДОУ</w:t>
      </w:r>
    </w:p>
    <w:p w:rsidR="00153E68" w:rsidRPr="00153E68" w:rsidRDefault="00153E68" w:rsidP="00153E68">
      <w:pPr>
        <w:pStyle w:val="a5"/>
        <w:jc w:val="center"/>
        <w:rPr>
          <w:rFonts w:ascii="Times New Roman" w:hAnsi="Times New Roman" w:cs="Times New Roman"/>
          <w:b/>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0"/>
        <w:gridCol w:w="7202"/>
        <w:gridCol w:w="1929"/>
      </w:tblGrid>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xml:space="preserve">№ </w:t>
            </w:r>
            <w:proofErr w:type="spellStart"/>
            <w:proofErr w:type="gramStart"/>
            <w:r w:rsidRPr="00153E68">
              <w:rPr>
                <w:rFonts w:ascii="Times New Roman" w:hAnsi="Times New Roman" w:cs="Times New Roman"/>
                <w:sz w:val="28"/>
                <w:szCs w:val="28"/>
              </w:rPr>
              <w:t>п</w:t>
            </w:r>
            <w:proofErr w:type="spellEnd"/>
            <w:proofErr w:type="gramEnd"/>
            <w:r w:rsidRPr="00153E68">
              <w:rPr>
                <w:rFonts w:ascii="Times New Roman" w:hAnsi="Times New Roman" w:cs="Times New Roman"/>
                <w:sz w:val="28"/>
                <w:szCs w:val="28"/>
              </w:rPr>
              <w:t>/</w:t>
            </w:r>
            <w:proofErr w:type="spellStart"/>
            <w:r w:rsidRPr="00153E68">
              <w:rPr>
                <w:rFonts w:ascii="Times New Roman" w:hAnsi="Times New Roman" w:cs="Times New Roman"/>
                <w:sz w:val="28"/>
                <w:szCs w:val="28"/>
              </w:rPr>
              <w:t>п</w:t>
            </w:r>
            <w:proofErr w:type="spellEnd"/>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Показатели</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Единица</w:t>
            </w:r>
          </w:p>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измерения</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Образовательная деятельность</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452C7" w:rsidP="00C452C7">
            <w:pPr>
              <w:pStyle w:val="a5"/>
              <w:jc w:val="center"/>
              <w:rPr>
                <w:rFonts w:ascii="Times New Roman" w:hAnsi="Times New Roman" w:cs="Times New Roman"/>
                <w:sz w:val="28"/>
                <w:szCs w:val="28"/>
              </w:rPr>
            </w:pPr>
            <w:r>
              <w:rPr>
                <w:rFonts w:ascii="Times New Roman" w:hAnsi="Times New Roman" w:cs="Times New Roman"/>
                <w:sz w:val="28"/>
                <w:szCs w:val="28"/>
              </w:rPr>
              <w:t>61</w:t>
            </w:r>
          </w:p>
          <w:p w:rsidR="00153E68" w:rsidRPr="00153E68" w:rsidRDefault="00153E68" w:rsidP="00C452C7">
            <w:pPr>
              <w:pStyle w:val="a5"/>
              <w:jc w:val="center"/>
              <w:rPr>
                <w:rFonts w:ascii="Times New Roman" w:hAnsi="Times New Roman" w:cs="Times New Roman"/>
                <w:sz w:val="28"/>
                <w:szCs w:val="28"/>
              </w:rPr>
            </w:pPr>
            <w:r w:rsidRPr="00153E68">
              <w:rPr>
                <w:rFonts w:ascii="Times New Roman" w:hAnsi="Times New Roman" w:cs="Times New Roman"/>
                <w:sz w:val="28"/>
                <w:szCs w:val="28"/>
              </w:rPr>
              <w:t>человек</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xml:space="preserve">В </w:t>
            </w:r>
            <w:proofErr w:type="gramStart"/>
            <w:r w:rsidRPr="00153E68">
              <w:rPr>
                <w:rFonts w:ascii="Times New Roman" w:hAnsi="Times New Roman" w:cs="Times New Roman"/>
                <w:sz w:val="28"/>
                <w:szCs w:val="28"/>
              </w:rPr>
              <w:t>режиме полного дня</w:t>
            </w:r>
            <w:proofErr w:type="gramEnd"/>
            <w:r w:rsidRPr="00153E68">
              <w:rPr>
                <w:rFonts w:ascii="Times New Roman" w:hAnsi="Times New Roman" w:cs="Times New Roman"/>
                <w:sz w:val="28"/>
                <w:szCs w:val="28"/>
              </w:rPr>
              <w:t xml:space="preserve"> (8-12 часов)</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452C7" w:rsidP="00C452C7">
            <w:pPr>
              <w:pStyle w:val="a5"/>
              <w:jc w:val="center"/>
              <w:rPr>
                <w:rFonts w:ascii="Times New Roman" w:hAnsi="Times New Roman" w:cs="Times New Roman"/>
                <w:sz w:val="28"/>
                <w:szCs w:val="28"/>
              </w:rPr>
            </w:pPr>
            <w:r>
              <w:rPr>
                <w:rFonts w:ascii="Times New Roman" w:hAnsi="Times New Roman" w:cs="Times New Roman"/>
                <w:sz w:val="28"/>
                <w:szCs w:val="28"/>
              </w:rPr>
              <w:t>61</w:t>
            </w:r>
            <w:r w:rsidR="00153E68" w:rsidRPr="00153E68">
              <w:rPr>
                <w:rFonts w:ascii="Times New Roman" w:hAnsi="Times New Roman" w:cs="Times New Roman"/>
                <w:sz w:val="28"/>
                <w:szCs w:val="28"/>
              </w:rPr>
              <w:t>человек</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В режиме кратковременного пребывания (3-5 часов)</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C452C7">
            <w:pPr>
              <w:pStyle w:val="a5"/>
              <w:jc w:val="center"/>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1.1.3</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В семейной дошкольной группе</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C452C7">
            <w:pPr>
              <w:pStyle w:val="a5"/>
              <w:jc w:val="center"/>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1.1.4</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C452C7">
            <w:pPr>
              <w:pStyle w:val="a5"/>
              <w:jc w:val="center"/>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Общая численность воспитанников в возрасте до 3 лет</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C452C7">
            <w:pPr>
              <w:pStyle w:val="a5"/>
              <w:jc w:val="center"/>
              <w:rPr>
                <w:rFonts w:ascii="Times New Roman" w:hAnsi="Times New Roman" w:cs="Times New Roman"/>
                <w:sz w:val="28"/>
                <w:szCs w:val="28"/>
              </w:rPr>
            </w:pPr>
            <w:r>
              <w:rPr>
                <w:rFonts w:ascii="Times New Roman" w:hAnsi="Times New Roman" w:cs="Times New Roman"/>
                <w:sz w:val="28"/>
                <w:szCs w:val="28"/>
              </w:rPr>
              <w:t>16</w:t>
            </w:r>
            <w:r w:rsidRPr="00153E68">
              <w:rPr>
                <w:rFonts w:ascii="Times New Roman" w:hAnsi="Times New Roman" w:cs="Times New Roman"/>
                <w:sz w:val="28"/>
                <w:szCs w:val="28"/>
              </w:rPr>
              <w:t xml:space="preserve"> человек</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1.3</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Общая численность во</w:t>
            </w:r>
            <w:r>
              <w:rPr>
                <w:rFonts w:ascii="Times New Roman" w:hAnsi="Times New Roman" w:cs="Times New Roman"/>
                <w:sz w:val="28"/>
                <w:szCs w:val="28"/>
              </w:rPr>
              <w:t>спитанников в возрасте от 3 до 7</w:t>
            </w:r>
            <w:r w:rsidRPr="00153E68">
              <w:rPr>
                <w:rFonts w:ascii="Times New Roman" w:hAnsi="Times New Roman" w:cs="Times New Roman"/>
                <w:sz w:val="28"/>
                <w:szCs w:val="28"/>
              </w:rPr>
              <w:t>  лет</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C452C7">
            <w:pPr>
              <w:pStyle w:val="a5"/>
              <w:jc w:val="center"/>
              <w:rPr>
                <w:rFonts w:ascii="Times New Roman" w:hAnsi="Times New Roman" w:cs="Times New Roman"/>
                <w:sz w:val="28"/>
                <w:szCs w:val="28"/>
              </w:rPr>
            </w:pPr>
            <w:r>
              <w:rPr>
                <w:rFonts w:ascii="Times New Roman" w:hAnsi="Times New Roman" w:cs="Times New Roman"/>
                <w:sz w:val="28"/>
                <w:szCs w:val="28"/>
              </w:rPr>
              <w:t>45</w:t>
            </w:r>
            <w:r w:rsidRPr="00153E68">
              <w:rPr>
                <w:rFonts w:ascii="Times New Roman" w:hAnsi="Times New Roman" w:cs="Times New Roman"/>
                <w:sz w:val="28"/>
                <w:szCs w:val="28"/>
              </w:rPr>
              <w:t xml:space="preserve"> человек</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1.4</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1.4.1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xml:space="preserve">В </w:t>
            </w:r>
            <w:proofErr w:type="gramStart"/>
            <w:r w:rsidRPr="00153E68">
              <w:rPr>
                <w:rFonts w:ascii="Times New Roman" w:hAnsi="Times New Roman" w:cs="Times New Roman"/>
                <w:sz w:val="28"/>
                <w:szCs w:val="28"/>
              </w:rPr>
              <w:t>режиме полного дня</w:t>
            </w:r>
            <w:proofErr w:type="gramEnd"/>
            <w:r w:rsidRPr="00153E68">
              <w:rPr>
                <w:rFonts w:ascii="Times New Roman" w:hAnsi="Times New Roman" w:cs="Times New Roman"/>
                <w:sz w:val="28"/>
                <w:szCs w:val="28"/>
              </w:rPr>
              <w:t xml:space="preserve"> (8-12 часов)</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1.4.2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В режиме продлённого дня (12ч)</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1.4.3</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В режиме круглосуточного пребывания</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1.5</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 (ТНР)</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1.5.1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По коррекции недостатков в физическом и (или) психическом развитии</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1.5.2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По освоению образовательной программы дошкольного образования</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lastRenderedPageBreak/>
              <w:t>1.5.3</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По присмотру и уходу</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1.6</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0,3  </w:t>
            </w:r>
          </w:p>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1.7</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Общая численность педагогических работников, в том числе:</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7</w:t>
            </w:r>
            <w:r w:rsidRPr="00153E68">
              <w:rPr>
                <w:rFonts w:ascii="Times New Roman" w:hAnsi="Times New Roman" w:cs="Times New Roman"/>
                <w:sz w:val="28"/>
                <w:szCs w:val="28"/>
              </w:rPr>
              <w:t xml:space="preserve"> человек</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1.7.1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4</w:t>
            </w:r>
            <w:r w:rsidRPr="00153E68">
              <w:rPr>
                <w:rFonts w:ascii="Times New Roman" w:hAnsi="Times New Roman" w:cs="Times New Roman"/>
                <w:sz w:val="28"/>
                <w:szCs w:val="28"/>
              </w:rPr>
              <w:t xml:space="preserve"> человек,</w:t>
            </w:r>
          </w:p>
          <w:p w:rsidR="00153E68" w:rsidRP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57,1</w:t>
            </w:r>
            <w:r w:rsidRPr="00153E68">
              <w:rPr>
                <w:rFonts w:ascii="Times New Roman" w:hAnsi="Times New Roman" w:cs="Times New Roman"/>
                <w:sz w:val="28"/>
                <w:szCs w:val="28"/>
              </w:rPr>
              <w:t xml:space="preserve">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1.7.2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4</w:t>
            </w:r>
            <w:r w:rsidRPr="00153E68">
              <w:rPr>
                <w:rFonts w:ascii="Times New Roman" w:hAnsi="Times New Roman" w:cs="Times New Roman"/>
                <w:sz w:val="28"/>
                <w:szCs w:val="28"/>
              </w:rPr>
              <w:t xml:space="preserve"> человек,</w:t>
            </w:r>
          </w:p>
          <w:p w:rsidR="00153E68" w:rsidRP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57,1</w:t>
            </w:r>
            <w:r w:rsidRPr="00153E68">
              <w:rPr>
                <w:rFonts w:ascii="Times New Roman" w:hAnsi="Times New Roman" w:cs="Times New Roman"/>
                <w:sz w:val="28"/>
                <w:szCs w:val="28"/>
              </w:rPr>
              <w:t xml:space="preserve">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1.7.3</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3 человека</w:t>
            </w:r>
          </w:p>
          <w:p w:rsidR="00153E68" w:rsidRP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42,9</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1.7.4</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3 человека</w:t>
            </w:r>
          </w:p>
          <w:p w:rsidR="00153E68" w:rsidRPr="00153E68" w:rsidRDefault="00153E68" w:rsidP="00153E68">
            <w:pPr>
              <w:pStyle w:val="a5"/>
              <w:jc w:val="both"/>
              <w:rPr>
                <w:rFonts w:ascii="Times New Roman" w:hAnsi="Times New Roman" w:cs="Times New Roman"/>
                <w:sz w:val="28"/>
                <w:szCs w:val="28"/>
              </w:rPr>
            </w:pPr>
            <w:r>
              <w:rPr>
                <w:rFonts w:ascii="Times New Roman" w:hAnsi="Times New Roman" w:cs="Times New Roman"/>
                <w:sz w:val="28"/>
                <w:szCs w:val="28"/>
              </w:rPr>
              <w:t>42,9</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1.8</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29" w:type="dxa"/>
            <w:tcBorders>
              <w:top w:val="single" w:sz="6" w:space="0" w:color="C9C8C7"/>
              <w:left w:val="single" w:sz="6" w:space="0" w:color="C9C8C7"/>
              <w:bottom w:val="single" w:sz="6" w:space="0" w:color="C9C8C7"/>
              <w:right w:val="single" w:sz="6" w:space="0" w:color="C9C8C7"/>
            </w:tcBorders>
            <w:hideMark/>
          </w:tcPr>
          <w:p w:rsidR="00CE09C7" w:rsidRPr="00153E68" w:rsidRDefault="00CE09C7" w:rsidP="00CE09C7">
            <w:pPr>
              <w:pStyle w:val="a5"/>
              <w:jc w:val="both"/>
              <w:rPr>
                <w:rFonts w:ascii="Times New Roman" w:hAnsi="Times New Roman" w:cs="Times New Roman"/>
                <w:sz w:val="28"/>
                <w:szCs w:val="28"/>
              </w:rPr>
            </w:pPr>
            <w:r>
              <w:rPr>
                <w:rFonts w:ascii="Times New Roman" w:hAnsi="Times New Roman" w:cs="Times New Roman"/>
                <w:sz w:val="28"/>
                <w:szCs w:val="28"/>
              </w:rPr>
              <w:t>4</w:t>
            </w:r>
            <w:r w:rsidRPr="00153E68">
              <w:rPr>
                <w:rFonts w:ascii="Times New Roman" w:hAnsi="Times New Roman" w:cs="Times New Roman"/>
                <w:sz w:val="28"/>
                <w:szCs w:val="28"/>
              </w:rPr>
              <w:t xml:space="preserve"> человек</w:t>
            </w:r>
            <w:r>
              <w:rPr>
                <w:rFonts w:ascii="Times New Roman" w:hAnsi="Times New Roman" w:cs="Times New Roman"/>
                <w:sz w:val="28"/>
                <w:szCs w:val="28"/>
              </w:rPr>
              <w:t>а</w:t>
            </w:r>
            <w:r w:rsidRPr="00153E68">
              <w:rPr>
                <w:rFonts w:ascii="Times New Roman" w:hAnsi="Times New Roman" w:cs="Times New Roman"/>
                <w:sz w:val="28"/>
                <w:szCs w:val="28"/>
              </w:rPr>
              <w:t>,</w:t>
            </w:r>
          </w:p>
          <w:p w:rsidR="00153E68" w:rsidRPr="00153E68" w:rsidRDefault="00CE09C7" w:rsidP="00CE09C7">
            <w:pPr>
              <w:pStyle w:val="a5"/>
              <w:jc w:val="both"/>
              <w:rPr>
                <w:rFonts w:ascii="Times New Roman" w:hAnsi="Times New Roman" w:cs="Times New Roman"/>
                <w:sz w:val="28"/>
                <w:szCs w:val="28"/>
              </w:rPr>
            </w:pPr>
            <w:r>
              <w:rPr>
                <w:rFonts w:ascii="Times New Roman" w:hAnsi="Times New Roman" w:cs="Times New Roman"/>
                <w:sz w:val="28"/>
                <w:szCs w:val="28"/>
              </w:rPr>
              <w:t>57,1</w:t>
            </w:r>
            <w:r w:rsidRPr="00153E68">
              <w:rPr>
                <w:rFonts w:ascii="Times New Roman" w:hAnsi="Times New Roman" w:cs="Times New Roman"/>
                <w:sz w:val="28"/>
                <w:szCs w:val="28"/>
              </w:rPr>
              <w:t xml:space="preserve">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1.8.1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Высшая</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0</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1.8.2.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Первая</w:t>
            </w:r>
          </w:p>
        </w:tc>
        <w:tc>
          <w:tcPr>
            <w:tcW w:w="1929" w:type="dxa"/>
            <w:tcBorders>
              <w:top w:val="single" w:sz="6" w:space="0" w:color="C9C8C7"/>
              <w:left w:val="single" w:sz="6" w:space="0" w:color="C9C8C7"/>
              <w:bottom w:val="single" w:sz="6" w:space="0" w:color="C9C8C7"/>
              <w:right w:val="single" w:sz="6" w:space="0" w:color="C9C8C7"/>
            </w:tcBorders>
            <w:hideMark/>
          </w:tcPr>
          <w:p w:rsidR="00CE09C7" w:rsidRPr="00153E68" w:rsidRDefault="00CE09C7" w:rsidP="00CE09C7">
            <w:pPr>
              <w:pStyle w:val="a5"/>
              <w:jc w:val="both"/>
              <w:rPr>
                <w:rFonts w:ascii="Times New Roman" w:hAnsi="Times New Roman" w:cs="Times New Roman"/>
                <w:sz w:val="28"/>
                <w:szCs w:val="28"/>
              </w:rPr>
            </w:pPr>
            <w:r>
              <w:rPr>
                <w:rFonts w:ascii="Times New Roman" w:hAnsi="Times New Roman" w:cs="Times New Roman"/>
                <w:sz w:val="28"/>
                <w:szCs w:val="28"/>
              </w:rPr>
              <w:t>4</w:t>
            </w:r>
            <w:r w:rsidRPr="00153E68">
              <w:rPr>
                <w:rFonts w:ascii="Times New Roman" w:hAnsi="Times New Roman" w:cs="Times New Roman"/>
                <w:sz w:val="28"/>
                <w:szCs w:val="28"/>
              </w:rPr>
              <w:t xml:space="preserve"> человек</w:t>
            </w:r>
            <w:r>
              <w:rPr>
                <w:rFonts w:ascii="Times New Roman" w:hAnsi="Times New Roman" w:cs="Times New Roman"/>
                <w:sz w:val="28"/>
                <w:szCs w:val="28"/>
              </w:rPr>
              <w:t>а</w:t>
            </w:r>
            <w:r w:rsidRPr="00153E68">
              <w:rPr>
                <w:rFonts w:ascii="Times New Roman" w:hAnsi="Times New Roman" w:cs="Times New Roman"/>
                <w:sz w:val="28"/>
                <w:szCs w:val="28"/>
              </w:rPr>
              <w:t>,</w:t>
            </w:r>
          </w:p>
          <w:p w:rsidR="00153E68" w:rsidRPr="00153E68" w:rsidRDefault="00CE09C7" w:rsidP="00CE09C7">
            <w:pPr>
              <w:pStyle w:val="a5"/>
              <w:jc w:val="both"/>
              <w:rPr>
                <w:rFonts w:ascii="Times New Roman" w:hAnsi="Times New Roman" w:cs="Times New Roman"/>
                <w:sz w:val="28"/>
                <w:szCs w:val="28"/>
              </w:rPr>
            </w:pPr>
            <w:r>
              <w:rPr>
                <w:rFonts w:ascii="Times New Roman" w:hAnsi="Times New Roman" w:cs="Times New Roman"/>
                <w:sz w:val="28"/>
                <w:szCs w:val="28"/>
              </w:rPr>
              <w:t>57,1</w:t>
            </w:r>
            <w:r w:rsidRPr="00153E68">
              <w:rPr>
                <w:rFonts w:ascii="Times New Roman" w:hAnsi="Times New Roman" w:cs="Times New Roman"/>
                <w:sz w:val="28"/>
                <w:szCs w:val="28"/>
              </w:rPr>
              <w:t xml:space="preserve">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1.9</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1.9.1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До 5 лет</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2</w:t>
            </w:r>
            <w:r w:rsidR="00153E68" w:rsidRPr="00153E68">
              <w:rPr>
                <w:rFonts w:ascii="Times New Roman" w:hAnsi="Times New Roman" w:cs="Times New Roman"/>
                <w:sz w:val="28"/>
                <w:szCs w:val="28"/>
              </w:rPr>
              <w:t xml:space="preserve"> человека,</w:t>
            </w:r>
          </w:p>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28,6</w:t>
            </w:r>
            <w:r w:rsidR="00153E68" w:rsidRPr="00153E68">
              <w:rPr>
                <w:rFonts w:ascii="Times New Roman" w:hAnsi="Times New Roman" w:cs="Times New Roman"/>
                <w:sz w:val="28"/>
                <w:szCs w:val="28"/>
              </w:rPr>
              <w:t xml:space="preserve">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1.9.2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Свыше 30 лет</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3 человека</w:t>
            </w:r>
          </w:p>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42,8</w:t>
            </w:r>
            <w:r w:rsidR="00153E68" w:rsidRPr="00153E68">
              <w:rPr>
                <w:rFonts w:ascii="Times New Roman" w:hAnsi="Times New Roman" w:cs="Times New Roman"/>
                <w:sz w:val="28"/>
                <w:szCs w:val="28"/>
              </w:rPr>
              <w:t xml:space="preserve">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1.10</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29" w:type="dxa"/>
            <w:tcBorders>
              <w:top w:val="single" w:sz="6" w:space="0" w:color="C9C8C7"/>
              <w:left w:val="single" w:sz="6" w:space="0" w:color="C9C8C7"/>
              <w:bottom w:val="single" w:sz="6" w:space="0" w:color="C9C8C7"/>
              <w:right w:val="single" w:sz="6" w:space="0" w:color="C9C8C7"/>
            </w:tcBorders>
            <w:hideMark/>
          </w:tcPr>
          <w:p w:rsidR="00CE09C7" w:rsidRPr="00153E68" w:rsidRDefault="00CE09C7" w:rsidP="00CE09C7">
            <w:pPr>
              <w:pStyle w:val="a5"/>
              <w:jc w:val="both"/>
              <w:rPr>
                <w:rFonts w:ascii="Times New Roman" w:hAnsi="Times New Roman" w:cs="Times New Roman"/>
                <w:sz w:val="28"/>
                <w:szCs w:val="28"/>
              </w:rPr>
            </w:pPr>
            <w:r>
              <w:rPr>
                <w:rFonts w:ascii="Times New Roman" w:hAnsi="Times New Roman" w:cs="Times New Roman"/>
                <w:sz w:val="28"/>
                <w:szCs w:val="28"/>
              </w:rPr>
              <w:t>2</w:t>
            </w:r>
            <w:r w:rsidRPr="00153E68">
              <w:rPr>
                <w:rFonts w:ascii="Times New Roman" w:hAnsi="Times New Roman" w:cs="Times New Roman"/>
                <w:sz w:val="28"/>
                <w:szCs w:val="28"/>
              </w:rPr>
              <w:t xml:space="preserve"> человека,</w:t>
            </w:r>
          </w:p>
          <w:p w:rsidR="00153E68" w:rsidRPr="00153E68" w:rsidRDefault="00CE09C7" w:rsidP="00CE09C7">
            <w:pPr>
              <w:pStyle w:val="a5"/>
              <w:jc w:val="both"/>
              <w:rPr>
                <w:rFonts w:ascii="Times New Roman" w:hAnsi="Times New Roman" w:cs="Times New Roman"/>
                <w:sz w:val="28"/>
                <w:szCs w:val="28"/>
              </w:rPr>
            </w:pPr>
            <w:r>
              <w:rPr>
                <w:rFonts w:ascii="Times New Roman" w:hAnsi="Times New Roman" w:cs="Times New Roman"/>
                <w:sz w:val="28"/>
                <w:szCs w:val="28"/>
              </w:rPr>
              <w:t>28,6</w:t>
            </w:r>
            <w:r w:rsidRPr="00153E68">
              <w:rPr>
                <w:rFonts w:ascii="Times New Roman" w:hAnsi="Times New Roman" w:cs="Times New Roman"/>
                <w:sz w:val="28"/>
                <w:szCs w:val="28"/>
              </w:rPr>
              <w:t xml:space="preserve">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0</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proofErr w:type="gramStart"/>
            <w:r w:rsidRPr="00153E68">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квалификации/профильную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5 человек,</w:t>
            </w:r>
          </w:p>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71,4%</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1.13</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xml:space="preserve">Численность/удельный вес численности педагогических и </w:t>
            </w:r>
            <w:r w:rsidRPr="00153E68">
              <w:rPr>
                <w:rFonts w:ascii="Times New Roman" w:hAnsi="Times New Roman" w:cs="Times New Roman"/>
                <w:sz w:val="28"/>
                <w:szCs w:val="28"/>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lastRenderedPageBreak/>
              <w:t>3</w:t>
            </w:r>
            <w:r w:rsidR="00153E68" w:rsidRPr="00153E68">
              <w:rPr>
                <w:rFonts w:ascii="Times New Roman" w:hAnsi="Times New Roman" w:cs="Times New Roman"/>
                <w:sz w:val="28"/>
                <w:szCs w:val="28"/>
              </w:rPr>
              <w:t xml:space="preserve"> человек,</w:t>
            </w:r>
          </w:p>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lastRenderedPageBreak/>
              <w:t>42,8</w:t>
            </w:r>
            <w:r w:rsidRPr="00153E68">
              <w:rPr>
                <w:rFonts w:ascii="Times New Roman" w:hAnsi="Times New Roman" w:cs="Times New Roman"/>
                <w:sz w:val="28"/>
                <w:szCs w:val="28"/>
              </w:rPr>
              <w:t xml:space="preserve">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lastRenderedPageBreak/>
              <w:t>1.14</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7/60</w:t>
            </w:r>
            <w:r w:rsidR="00153E68" w:rsidRPr="00153E68">
              <w:rPr>
                <w:rFonts w:ascii="Times New Roman" w:hAnsi="Times New Roman" w:cs="Times New Roman"/>
                <w:sz w:val="28"/>
                <w:szCs w:val="28"/>
              </w:rPr>
              <w:t xml:space="preserve"> человек</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1.15</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Наличие в образовательной организации следующих педагогических работников:</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1.15.1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Музыкального руководителя</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Да</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1.15.2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Инструктора по физической культуре</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Да</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1.15.3</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Учителя-логопеда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нет</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1.15.4</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Логопеда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Нет</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1.15.5</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Учителя-дефектолога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Нет</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1.15.6</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Педагога-психолога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Нет</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Инфраструктура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2.1</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Общая площадь помещений, в которых осуществляется образовательная деятельность, в расчёте на одного воспитанника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6,7</w:t>
            </w:r>
            <w:r w:rsidR="00153E68" w:rsidRPr="00153E68">
              <w:rPr>
                <w:rFonts w:ascii="Times New Roman" w:hAnsi="Times New Roman" w:cs="Times New Roman"/>
                <w:sz w:val="28"/>
                <w:szCs w:val="28"/>
              </w:rPr>
              <w:t xml:space="preserve"> м</w:t>
            </w:r>
            <w:proofErr w:type="gramStart"/>
            <w:r w:rsidR="00153E68" w:rsidRPr="00153E68">
              <w:rPr>
                <w:rFonts w:ascii="Times New Roman" w:hAnsi="Times New Roman" w:cs="Times New Roman"/>
                <w:sz w:val="28"/>
                <w:szCs w:val="28"/>
                <w:vertAlign w:val="superscript"/>
              </w:rPr>
              <w:t>2</w:t>
            </w:r>
            <w:proofErr w:type="gramEnd"/>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2.2</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Наличие физкультурного зала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Нет</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2.3</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Наличие музыкального зала</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CE09C7" w:rsidP="00153E68">
            <w:pPr>
              <w:pStyle w:val="a5"/>
              <w:jc w:val="both"/>
              <w:rPr>
                <w:rFonts w:ascii="Times New Roman" w:hAnsi="Times New Roman" w:cs="Times New Roman"/>
                <w:sz w:val="28"/>
                <w:szCs w:val="28"/>
              </w:rPr>
            </w:pPr>
            <w:r>
              <w:rPr>
                <w:rFonts w:ascii="Times New Roman" w:hAnsi="Times New Roman" w:cs="Times New Roman"/>
                <w:sz w:val="28"/>
                <w:szCs w:val="28"/>
              </w:rPr>
              <w:t>нет</w:t>
            </w:r>
          </w:p>
        </w:tc>
      </w:tr>
      <w:tr w:rsidR="00153E68" w:rsidRPr="00153E68" w:rsidTr="00C452C7">
        <w:tc>
          <w:tcPr>
            <w:tcW w:w="800"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2.4</w:t>
            </w:r>
          </w:p>
        </w:tc>
        <w:tc>
          <w:tcPr>
            <w:tcW w:w="7202"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 </w:t>
            </w:r>
          </w:p>
        </w:tc>
        <w:tc>
          <w:tcPr>
            <w:tcW w:w="1929" w:type="dxa"/>
            <w:tcBorders>
              <w:top w:val="single" w:sz="6" w:space="0" w:color="C9C8C7"/>
              <w:left w:val="single" w:sz="6" w:space="0" w:color="C9C8C7"/>
              <w:bottom w:val="single" w:sz="6" w:space="0" w:color="C9C8C7"/>
              <w:right w:val="single" w:sz="6" w:space="0" w:color="C9C8C7"/>
            </w:tcBorders>
            <w:hideMark/>
          </w:tcPr>
          <w:p w:rsidR="00153E68" w:rsidRPr="00153E68" w:rsidRDefault="00153E68" w:rsidP="00153E68">
            <w:pPr>
              <w:pStyle w:val="a5"/>
              <w:jc w:val="both"/>
              <w:rPr>
                <w:rFonts w:ascii="Times New Roman" w:hAnsi="Times New Roman" w:cs="Times New Roman"/>
                <w:sz w:val="28"/>
                <w:szCs w:val="28"/>
              </w:rPr>
            </w:pPr>
            <w:r w:rsidRPr="00153E68">
              <w:rPr>
                <w:rFonts w:ascii="Times New Roman" w:hAnsi="Times New Roman" w:cs="Times New Roman"/>
                <w:sz w:val="28"/>
                <w:szCs w:val="28"/>
              </w:rPr>
              <w:t>Да</w:t>
            </w:r>
          </w:p>
        </w:tc>
      </w:tr>
    </w:tbl>
    <w:p w:rsidR="00DB453B" w:rsidRPr="00153E68" w:rsidRDefault="00DB453B" w:rsidP="00153E68">
      <w:pPr>
        <w:pStyle w:val="a5"/>
        <w:jc w:val="both"/>
        <w:rPr>
          <w:rFonts w:ascii="Times New Roman" w:hAnsi="Times New Roman" w:cs="Times New Roman"/>
          <w:sz w:val="24"/>
          <w:szCs w:val="24"/>
        </w:rPr>
      </w:pPr>
    </w:p>
    <w:p w:rsidR="00DB453B" w:rsidRPr="00153E68" w:rsidRDefault="00DB453B" w:rsidP="00153E68">
      <w:pPr>
        <w:pStyle w:val="a5"/>
        <w:jc w:val="both"/>
        <w:rPr>
          <w:rFonts w:ascii="Times New Roman" w:hAnsi="Times New Roman" w:cs="Times New Roman"/>
          <w:sz w:val="24"/>
          <w:szCs w:val="24"/>
        </w:rPr>
      </w:pPr>
    </w:p>
    <w:p w:rsidR="00DB453B" w:rsidRPr="00153E68" w:rsidRDefault="00DB453B" w:rsidP="00153E68">
      <w:pPr>
        <w:pStyle w:val="a5"/>
        <w:jc w:val="both"/>
        <w:rPr>
          <w:rFonts w:ascii="Times New Roman" w:hAnsi="Times New Roman" w:cs="Times New Roman"/>
          <w:sz w:val="24"/>
          <w:szCs w:val="24"/>
        </w:rPr>
      </w:pPr>
    </w:p>
    <w:p w:rsidR="00DB453B" w:rsidRPr="00153E68" w:rsidRDefault="00DB453B" w:rsidP="00153E68">
      <w:pPr>
        <w:pStyle w:val="a5"/>
        <w:jc w:val="both"/>
        <w:rPr>
          <w:rFonts w:ascii="Times New Roman" w:hAnsi="Times New Roman" w:cs="Times New Roman"/>
          <w:sz w:val="24"/>
          <w:szCs w:val="24"/>
        </w:rPr>
      </w:pPr>
    </w:p>
    <w:p w:rsidR="00353364" w:rsidRPr="00153E68" w:rsidRDefault="00353364" w:rsidP="00153E68">
      <w:pPr>
        <w:pStyle w:val="a5"/>
        <w:jc w:val="both"/>
        <w:rPr>
          <w:rFonts w:ascii="Times New Roman" w:hAnsi="Times New Roman" w:cs="Times New Roman"/>
          <w:sz w:val="24"/>
          <w:szCs w:val="24"/>
        </w:rPr>
      </w:pPr>
    </w:p>
    <w:sectPr w:rsidR="00353364" w:rsidRPr="00153E68" w:rsidSect="00050A1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2436DF"/>
    <w:multiLevelType w:val="hybridMultilevel"/>
    <w:tmpl w:val="AC6A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D625E"/>
    <w:multiLevelType w:val="hybridMultilevel"/>
    <w:tmpl w:val="5B5E8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1484E"/>
    <w:multiLevelType w:val="hybridMultilevel"/>
    <w:tmpl w:val="15E42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4F2D5C"/>
    <w:multiLevelType w:val="hybridMultilevel"/>
    <w:tmpl w:val="698A3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5D0526"/>
    <w:multiLevelType w:val="hybridMultilevel"/>
    <w:tmpl w:val="52C6E1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8808AC"/>
    <w:multiLevelType w:val="hybridMultilevel"/>
    <w:tmpl w:val="C9FC7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2E1637"/>
    <w:multiLevelType w:val="hybridMultilevel"/>
    <w:tmpl w:val="FD66C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32162"/>
    <w:multiLevelType w:val="hybridMultilevel"/>
    <w:tmpl w:val="C7D2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286B96"/>
    <w:multiLevelType w:val="hybridMultilevel"/>
    <w:tmpl w:val="5CC69AC0"/>
    <w:lvl w:ilvl="0" w:tplc="715AE53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705427"/>
    <w:multiLevelType w:val="multilevel"/>
    <w:tmpl w:val="504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9661DA"/>
    <w:multiLevelType w:val="hybridMultilevel"/>
    <w:tmpl w:val="4666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945046"/>
    <w:multiLevelType w:val="hybridMultilevel"/>
    <w:tmpl w:val="AFAE46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E91910"/>
    <w:multiLevelType w:val="hybridMultilevel"/>
    <w:tmpl w:val="65004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65264F"/>
    <w:multiLevelType w:val="hybridMultilevel"/>
    <w:tmpl w:val="B40CD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0501F6"/>
    <w:multiLevelType w:val="hybridMultilevel"/>
    <w:tmpl w:val="CA7439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A5D4830"/>
    <w:multiLevelType w:val="hybridMultilevel"/>
    <w:tmpl w:val="B4BE8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442DD8"/>
    <w:multiLevelType w:val="hybridMultilevel"/>
    <w:tmpl w:val="FD4C0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8E3586"/>
    <w:multiLevelType w:val="multilevel"/>
    <w:tmpl w:val="27FE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02244D"/>
    <w:multiLevelType w:val="hybridMultilevel"/>
    <w:tmpl w:val="9C9C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6"/>
  </w:num>
  <w:num w:numId="1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num>
  <w:num w:numId="15">
    <w:abstractNumId w:val="23"/>
  </w:num>
  <w:num w:numId="16">
    <w:abstractNumId w:val="17"/>
  </w:num>
  <w:num w:numId="17">
    <w:abstractNumId w:val="3"/>
  </w:num>
  <w:num w:numId="18">
    <w:abstractNumId w:val="21"/>
  </w:num>
  <w:num w:numId="19">
    <w:abstractNumId w:val="5"/>
  </w:num>
  <w:num w:numId="20">
    <w:abstractNumId w:val="9"/>
  </w:num>
  <w:num w:numId="21">
    <w:abstractNumId w:val="16"/>
  </w:num>
  <w:num w:numId="22">
    <w:abstractNumId w:val="18"/>
  </w:num>
  <w:num w:numId="23">
    <w:abstractNumId w:val="0"/>
  </w:num>
  <w:num w:numId="24">
    <w:abstractNumId w:val="19"/>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B453B"/>
    <w:rsid w:val="000002EA"/>
    <w:rsid w:val="00001C22"/>
    <w:rsid w:val="00002B1E"/>
    <w:rsid w:val="000030D9"/>
    <w:rsid w:val="000033C9"/>
    <w:rsid w:val="00005077"/>
    <w:rsid w:val="00007E54"/>
    <w:rsid w:val="000133E5"/>
    <w:rsid w:val="0001447D"/>
    <w:rsid w:val="00014B79"/>
    <w:rsid w:val="00016840"/>
    <w:rsid w:val="00021C02"/>
    <w:rsid w:val="0002729E"/>
    <w:rsid w:val="000335FB"/>
    <w:rsid w:val="00034546"/>
    <w:rsid w:val="00035D1B"/>
    <w:rsid w:val="00036130"/>
    <w:rsid w:val="00037DD4"/>
    <w:rsid w:val="00041363"/>
    <w:rsid w:val="00043545"/>
    <w:rsid w:val="00043D2C"/>
    <w:rsid w:val="00045CBA"/>
    <w:rsid w:val="00050927"/>
    <w:rsid w:val="00050A18"/>
    <w:rsid w:val="00050E97"/>
    <w:rsid w:val="00051FE2"/>
    <w:rsid w:val="00052222"/>
    <w:rsid w:val="0005283F"/>
    <w:rsid w:val="0005320B"/>
    <w:rsid w:val="00056E00"/>
    <w:rsid w:val="00057B4B"/>
    <w:rsid w:val="00060015"/>
    <w:rsid w:val="00061F3C"/>
    <w:rsid w:val="00070994"/>
    <w:rsid w:val="00071F12"/>
    <w:rsid w:val="00074E19"/>
    <w:rsid w:val="00075C0E"/>
    <w:rsid w:val="00075E21"/>
    <w:rsid w:val="0007673A"/>
    <w:rsid w:val="00076774"/>
    <w:rsid w:val="0008056A"/>
    <w:rsid w:val="0008176C"/>
    <w:rsid w:val="00082ECF"/>
    <w:rsid w:val="00084840"/>
    <w:rsid w:val="0008491D"/>
    <w:rsid w:val="00085887"/>
    <w:rsid w:val="00091C7B"/>
    <w:rsid w:val="00092D04"/>
    <w:rsid w:val="0009364B"/>
    <w:rsid w:val="00097EC7"/>
    <w:rsid w:val="000A2CE0"/>
    <w:rsid w:val="000A45FA"/>
    <w:rsid w:val="000A77FF"/>
    <w:rsid w:val="000B07F0"/>
    <w:rsid w:val="000B2A81"/>
    <w:rsid w:val="000B2B44"/>
    <w:rsid w:val="000B3A53"/>
    <w:rsid w:val="000B4E07"/>
    <w:rsid w:val="000B6206"/>
    <w:rsid w:val="000B6F9D"/>
    <w:rsid w:val="000B758D"/>
    <w:rsid w:val="000C0786"/>
    <w:rsid w:val="000C0EBC"/>
    <w:rsid w:val="000C2D74"/>
    <w:rsid w:val="000C4398"/>
    <w:rsid w:val="000C67B6"/>
    <w:rsid w:val="000C67E4"/>
    <w:rsid w:val="000C695D"/>
    <w:rsid w:val="000D2640"/>
    <w:rsid w:val="000D408B"/>
    <w:rsid w:val="000D6BAF"/>
    <w:rsid w:val="000D6D86"/>
    <w:rsid w:val="000E1BA9"/>
    <w:rsid w:val="000E1E77"/>
    <w:rsid w:val="000E234E"/>
    <w:rsid w:val="000E40DB"/>
    <w:rsid w:val="000E458E"/>
    <w:rsid w:val="000E6B4B"/>
    <w:rsid w:val="000E708B"/>
    <w:rsid w:val="000F1B47"/>
    <w:rsid w:val="000F25B9"/>
    <w:rsid w:val="000F3B68"/>
    <w:rsid w:val="000F527F"/>
    <w:rsid w:val="000F68AF"/>
    <w:rsid w:val="000F756A"/>
    <w:rsid w:val="000F7A37"/>
    <w:rsid w:val="00100EB8"/>
    <w:rsid w:val="00101344"/>
    <w:rsid w:val="001016EE"/>
    <w:rsid w:val="00102AE6"/>
    <w:rsid w:val="00105B0D"/>
    <w:rsid w:val="00107C06"/>
    <w:rsid w:val="00107F5E"/>
    <w:rsid w:val="00111377"/>
    <w:rsid w:val="00115470"/>
    <w:rsid w:val="0011684C"/>
    <w:rsid w:val="00121AEB"/>
    <w:rsid w:val="00123373"/>
    <w:rsid w:val="001243DB"/>
    <w:rsid w:val="00124559"/>
    <w:rsid w:val="00126AB9"/>
    <w:rsid w:val="001270BA"/>
    <w:rsid w:val="0012792D"/>
    <w:rsid w:val="00127CFF"/>
    <w:rsid w:val="00130320"/>
    <w:rsid w:val="00130CBE"/>
    <w:rsid w:val="00130D14"/>
    <w:rsid w:val="001313BB"/>
    <w:rsid w:val="00134212"/>
    <w:rsid w:val="001428EB"/>
    <w:rsid w:val="00145989"/>
    <w:rsid w:val="001474DE"/>
    <w:rsid w:val="0015083B"/>
    <w:rsid w:val="00152392"/>
    <w:rsid w:val="00152703"/>
    <w:rsid w:val="00153E68"/>
    <w:rsid w:val="00154C11"/>
    <w:rsid w:val="001555D1"/>
    <w:rsid w:val="001577F9"/>
    <w:rsid w:val="00163D5F"/>
    <w:rsid w:val="00166CF8"/>
    <w:rsid w:val="00167579"/>
    <w:rsid w:val="00170444"/>
    <w:rsid w:val="00171D28"/>
    <w:rsid w:val="00171D3C"/>
    <w:rsid w:val="001745DF"/>
    <w:rsid w:val="001762E8"/>
    <w:rsid w:val="0017652A"/>
    <w:rsid w:val="00182435"/>
    <w:rsid w:val="00183A50"/>
    <w:rsid w:val="00183A8B"/>
    <w:rsid w:val="00185F02"/>
    <w:rsid w:val="001878A8"/>
    <w:rsid w:val="001914D5"/>
    <w:rsid w:val="001943F7"/>
    <w:rsid w:val="001A3F47"/>
    <w:rsid w:val="001A5C1F"/>
    <w:rsid w:val="001B17D9"/>
    <w:rsid w:val="001B256E"/>
    <w:rsid w:val="001B300C"/>
    <w:rsid w:val="001B4AC7"/>
    <w:rsid w:val="001B7E89"/>
    <w:rsid w:val="001C0319"/>
    <w:rsid w:val="001C057C"/>
    <w:rsid w:val="001C06BB"/>
    <w:rsid w:val="001C13BA"/>
    <w:rsid w:val="001C2366"/>
    <w:rsid w:val="001C26D8"/>
    <w:rsid w:val="001C6697"/>
    <w:rsid w:val="001C6AB1"/>
    <w:rsid w:val="001C704A"/>
    <w:rsid w:val="001D0234"/>
    <w:rsid w:val="001D197A"/>
    <w:rsid w:val="001D650F"/>
    <w:rsid w:val="001D77BD"/>
    <w:rsid w:val="001E05F6"/>
    <w:rsid w:val="001E137B"/>
    <w:rsid w:val="001E1B3A"/>
    <w:rsid w:val="001E3D63"/>
    <w:rsid w:val="001E58DF"/>
    <w:rsid w:val="001E684F"/>
    <w:rsid w:val="001F05A7"/>
    <w:rsid w:val="001F22F1"/>
    <w:rsid w:val="001F5CBD"/>
    <w:rsid w:val="001F5FF4"/>
    <w:rsid w:val="0020100B"/>
    <w:rsid w:val="00205041"/>
    <w:rsid w:val="00205862"/>
    <w:rsid w:val="00206799"/>
    <w:rsid w:val="00206DFB"/>
    <w:rsid w:val="00206FB5"/>
    <w:rsid w:val="00207FFB"/>
    <w:rsid w:val="00211237"/>
    <w:rsid w:val="00215D24"/>
    <w:rsid w:val="00215FB6"/>
    <w:rsid w:val="002163FE"/>
    <w:rsid w:val="00224ACB"/>
    <w:rsid w:val="0022541A"/>
    <w:rsid w:val="0022588E"/>
    <w:rsid w:val="00226A20"/>
    <w:rsid w:val="00226C62"/>
    <w:rsid w:val="00230E3A"/>
    <w:rsid w:val="002340DD"/>
    <w:rsid w:val="00241E3F"/>
    <w:rsid w:val="002428C3"/>
    <w:rsid w:val="0024351F"/>
    <w:rsid w:val="00244620"/>
    <w:rsid w:val="00245A8E"/>
    <w:rsid w:val="00245CA0"/>
    <w:rsid w:val="00246618"/>
    <w:rsid w:val="00252A3A"/>
    <w:rsid w:val="00254463"/>
    <w:rsid w:val="00257967"/>
    <w:rsid w:val="00262E7F"/>
    <w:rsid w:val="002637C2"/>
    <w:rsid w:val="00263A9C"/>
    <w:rsid w:val="00264B8B"/>
    <w:rsid w:val="00265894"/>
    <w:rsid w:val="00272ABB"/>
    <w:rsid w:val="002773AF"/>
    <w:rsid w:val="00280786"/>
    <w:rsid w:val="00281CFF"/>
    <w:rsid w:val="00283CAB"/>
    <w:rsid w:val="00284203"/>
    <w:rsid w:val="00284A09"/>
    <w:rsid w:val="002851C0"/>
    <w:rsid w:val="002853AF"/>
    <w:rsid w:val="0029182F"/>
    <w:rsid w:val="002935A6"/>
    <w:rsid w:val="002949E6"/>
    <w:rsid w:val="00296D6B"/>
    <w:rsid w:val="002A1A77"/>
    <w:rsid w:val="002A1BE0"/>
    <w:rsid w:val="002A21D6"/>
    <w:rsid w:val="002A2CC7"/>
    <w:rsid w:val="002A2EC6"/>
    <w:rsid w:val="002A339C"/>
    <w:rsid w:val="002A55BB"/>
    <w:rsid w:val="002A5749"/>
    <w:rsid w:val="002A5ED4"/>
    <w:rsid w:val="002A68BA"/>
    <w:rsid w:val="002B3AE8"/>
    <w:rsid w:val="002B57DE"/>
    <w:rsid w:val="002B5FEB"/>
    <w:rsid w:val="002B6BA7"/>
    <w:rsid w:val="002B7ACE"/>
    <w:rsid w:val="002C088E"/>
    <w:rsid w:val="002C25AF"/>
    <w:rsid w:val="002C346C"/>
    <w:rsid w:val="002C4AAC"/>
    <w:rsid w:val="002C4B80"/>
    <w:rsid w:val="002C5977"/>
    <w:rsid w:val="002C61AB"/>
    <w:rsid w:val="002C6CD6"/>
    <w:rsid w:val="002D2082"/>
    <w:rsid w:val="002D26A4"/>
    <w:rsid w:val="002D3582"/>
    <w:rsid w:val="002D3742"/>
    <w:rsid w:val="002D425F"/>
    <w:rsid w:val="002D7218"/>
    <w:rsid w:val="002E3592"/>
    <w:rsid w:val="002E48CE"/>
    <w:rsid w:val="002E4F07"/>
    <w:rsid w:val="002E789C"/>
    <w:rsid w:val="002F02F7"/>
    <w:rsid w:val="002F12E5"/>
    <w:rsid w:val="002F2947"/>
    <w:rsid w:val="002F2AA1"/>
    <w:rsid w:val="002F3B58"/>
    <w:rsid w:val="002F642B"/>
    <w:rsid w:val="002F739C"/>
    <w:rsid w:val="00300467"/>
    <w:rsid w:val="00300976"/>
    <w:rsid w:val="00302049"/>
    <w:rsid w:val="00302C7D"/>
    <w:rsid w:val="00303DC6"/>
    <w:rsid w:val="00305151"/>
    <w:rsid w:val="00305AA9"/>
    <w:rsid w:val="00306105"/>
    <w:rsid w:val="00306566"/>
    <w:rsid w:val="00306E56"/>
    <w:rsid w:val="003073B6"/>
    <w:rsid w:val="00307508"/>
    <w:rsid w:val="0030770E"/>
    <w:rsid w:val="00307897"/>
    <w:rsid w:val="00307D50"/>
    <w:rsid w:val="00310341"/>
    <w:rsid w:val="003105B4"/>
    <w:rsid w:val="003145F0"/>
    <w:rsid w:val="003155FA"/>
    <w:rsid w:val="0031590A"/>
    <w:rsid w:val="00315C0E"/>
    <w:rsid w:val="00315EFA"/>
    <w:rsid w:val="00321FA3"/>
    <w:rsid w:val="00330AB2"/>
    <w:rsid w:val="00331147"/>
    <w:rsid w:val="0033487D"/>
    <w:rsid w:val="00334BA2"/>
    <w:rsid w:val="003359A0"/>
    <w:rsid w:val="003361C5"/>
    <w:rsid w:val="00344444"/>
    <w:rsid w:val="00344BAB"/>
    <w:rsid w:val="00345D52"/>
    <w:rsid w:val="003465B6"/>
    <w:rsid w:val="00347A8E"/>
    <w:rsid w:val="003509F3"/>
    <w:rsid w:val="0035247B"/>
    <w:rsid w:val="00353364"/>
    <w:rsid w:val="00353E2E"/>
    <w:rsid w:val="00355F4A"/>
    <w:rsid w:val="00355FBF"/>
    <w:rsid w:val="0036028D"/>
    <w:rsid w:val="00361D27"/>
    <w:rsid w:val="0036571B"/>
    <w:rsid w:val="00366A84"/>
    <w:rsid w:val="00367584"/>
    <w:rsid w:val="00370D07"/>
    <w:rsid w:val="003728BC"/>
    <w:rsid w:val="00372E70"/>
    <w:rsid w:val="00373B84"/>
    <w:rsid w:val="003747D7"/>
    <w:rsid w:val="00375BAD"/>
    <w:rsid w:val="00376AAE"/>
    <w:rsid w:val="00377E37"/>
    <w:rsid w:val="00380034"/>
    <w:rsid w:val="0038074C"/>
    <w:rsid w:val="0038077D"/>
    <w:rsid w:val="00381074"/>
    <w:rsid w:val="003826A9"/>
    <w:rsid w:val="003832A2"/>
    <w:rsid w:val="003847B9"/>
    <w:rsid w:val="00384A78"/>
    <w:rsid w:val="003867F9"/>
    <w:rsid w:val="00390FB6"/>
    <w:rsid w:val="00392C93"/>
    <w:rsid w:val="00393233"/>
    <w:rsid w:val="00395821"/>
    <w:rsid w:val="00396FEC"/>
    <w:rsid w:val="003975A0"/>
    <w:rsid w:val="00397D0A"/>
    <w:rsid w:val="00397E28"/>
    <w:rsid w:val="003A14F7"/>
    <w:rsid w:val="003A67A7"/>
    <w:rsid w:val="003B03E6"/>
    <w:rsid w:val="003B180B"/>
    <w:rsid w:val="003B32DA"/>
    <w:rsid w:val="003B45F5"/>
    <w:rsid w:val="003B5856"/>
    <w:rsid w:val="003B78B8"/>
    <w:rsid w:val="003C0082"/>
    <w:rsid w:val="003C2368"/>
    <w:rsid w:val="003C3A3B"/>
    <w:rsid w:val="003C7A8B"/>
    <w:rsid w:val="003D1AB6"/>
    <w:rsid w:val="003D7381"/>
    <w:rsid w:val="003D7545"/>
    <w:rsid w:val="003D7D08"/>
    <w:rsid w:val="003E0379"/>
    <w:rsid w:val="003E3105"/>
    <w:rsid w:val="003E35EC"/>
    <w:rsid w:val="003E42F8"/>
    <w:rsid w:val="003E443C"/>
    <w:rsid w:val="003E6C19"/>
    <w:rsid w:val="003F2EFE"/>
    <w:rsid w:val="003F3BBB"/>
    <w:rsid w:val="003F47A6"/>
    <w:rsid w:val="003F4B0F"/>
    <w:rsid w:val="003F67F5"/>
    <w:rsid w:val="003F6B5E"/>
    <w:rsid w:val="00400A97"/>
    <w:rsid w:val="00400BD1"/>
    <w:rsid w:val="00401B77"/>
    <w:rsid w:val="00402552"/>
    <w:rsid w:val="00404AAD"/>
    <w:rsid w:val="0040558B"/>
    <w:rsid w:val="004061FE"/>
    <w:rsid w:val="00410EAC"/>
    <w:rsid w:val="00415804"/>
    <w:rsid w:val="00415F76"/>
    <w:rsid w:val="0041643E"/>
    <w:rsid w:val="00416D11"/>
    <w:rsid w:val="004203FB"/>
    <w:rsid w:val="00420D63"/>
    <w:rsid w:val="004216D7"/>
    <w:rsid w:val="0042183F"/>
    <w:rsid w:val="0042245E"/>
    <w:rsid w:val="004248E1"/>
    <w:rsid w:val="00430099"/>
    <w:rsid w:val="00434671"/>
    <w:rsid w:val="00434762"/>
    <w:rsid w:val="0044201F"/>
    <w:rsid w:val="004435AC"/>
    <w:rsid w:val="00444669"/>
    <w:rsid w:val="0045020D"/>
    <w:rsid w:val="004514EC"/>
    <w:rsid w:val="00453075"/>
    <w:rsid w:val="00453448"/>
    <w:rsid w:val="00453AFA"/>
    <w:rsid w:val="00453FB5"/>
    <w:rsid w:val="00455F20"/>
    <w:rsid w:val="00456F83"/>
    <w:rsid w:val="00457674"/>
    <w:rsid w:val="00457F07"/>
    <w:rsid w:val="00460EAC"/>
    <w:rsid w:val="00461BE2"/>
    <w:rsid w:val="00463DB7"/>
    <w:rsid w:val="0046445E"/>
    <w:rsid w:val="004654E9"/>
    <w:rsid w:val="00465C40"/>
    <w:rsid w:val="00467B22"/>
    <w:rsid w:val="004701F5"/>
    <w:rsid w:val="00471CFE"/>
    <w:rsid w:val="0047346B"/>
    <w:rsid w:val="0047642C"/>
    <w:rsid w:val="004770A5"/>
    <w:rsid w:val="00480048"/>
    <w:rsid w:val="00480160"/>
    <w:rsid w:val="00481B4C"/>
    <w:rsid w:val="00481CC2"/>
    <w:rsid w:val="0048206D"/>
    <w:rsid w:val="00484BCB"/>
    <w:rsid w:val="00485882"/>
    <w:rsid w:val="00485D69"/>
    <w:rsid w:val="00487C77"/>
    <w:rsid w:val="004906B8"/>
    <w:rsid w:val="00490D6B"/>
    <w:rsid w:val="004936B1"/>
    <w:rsid w:val="00493702"/>
    <w:rsid w:val="00494DE5"/>
    <w:rsid w:val="00494EBD"/>
    <w:rsid w:val="004955BC"/>
    <w:rsid w:val="004A043B"/>
    <w:rsid w:val="004A0598"/>
    <w:rsid w:val="004A08D0"/>
    <w:rsid w:val="004A09F3"/>
    <w:rsid w:val="004A09F4"/>
    <w:rsid w:val="004A274A"/>
    <w:rsid w:val="004A2757"/>
    <w:rsid w:val="004A4DBF"/>
    <w:rsid w:val="004A7130"/>
    <w:rsid w:val="004A7E9E"/>
    <w:rsid w:val="004B0D11"/>
    <w:rsid w:val="004B220B"/>
    <w:rsid w:val="004B6357"/>
    <w:rsid w:val="004B6F62"/>
    <w:rsid w:val="004B6FAB"/>
    <w:rsid w:val="004C06E8"/>
    <w:rsid w:val="004C0950"/>
    <w:rsid w:val="004C4CE5"/>
    <w:rsid w:val="004C57ED"/>
    <w:rsid w:val="004C6281"/>
    <w:rsid w:val="004C6ACB"/>
    <w:rsid w:val="004C6FD2"/>
    <w:rsid w:val="004C7568"/>
    <w:rsid w:val="004C7BAF"/>
    <w:rsid w:val="004D23E3"/>
    <w:rsid w:val="004D31E1"/>
    <w:rsid w:val="004D7021"/>
    <w:rsid w:val="004D782F"/>
    <w:rsid w:val="004D7AB6"/>
    <w:rsid w:val="004E0CAF"/>
    <w:rsid w:val="004E1A1F"/>
    <w:rsid w:val="004E261D"/>
    <w:rsid w:val="004E7991"/>
    <w:rsid w:val="004E7C62"/>
    <w:rsid w:val="004F2163"/>
    <w:rsid w:val="004F30AB"/>
    <w:rsid w:val="004F3AFD"/>
    <w:rsid w:val="00500438"/>
    <w:rsid w:val="00500A4F"/>
    <w:rsid w:val="005023E8"/>
    <w:rsid w:val="00502B59"/>
    <w:rsid w:val="00503368"/>
    <w:rsid w:val="005036B9"/>
    <w:rsid w:val="005039BA"/>
    <w:rsid w:val="00505184"/>
    <w:rsid w:val="005060ED"/>
    <w:rsid w:val="00506BFC"/>
    <w:rsid w:val="0051279A"/>
    <w:rsid w:val="00512A38"/>
    <w:rsid w:val="00512E66"/>
    <w:rsid w:val="00513769"/>
    <w:rsid w:val="0051568D"/>
    <w:rsid w:val="0052008E"/>
    <w:rsid w:val="00520315"/>
    <w:rsid w:val="00520977"/>
    <w:rsid w:val="005233DC"/>
    <w:rsid w:val="00524C70"/>
    <w:rsid w:val="00525179"/>
    <w:rsid w:val="005255D4"/>
    <w:rsid w:val="00525E27"/>
    <w:rsid w:val="00530166"/>
    <w:rsid w:val="00531741"/>
    <w:rsid w:val="00531FBE"/>
    <w:rsid w:val="00532A5C"/>
    <w:rsid w:val="0053314C"/>
    <w:rsid w:val="00533A00"/>
    <w:rsid w:val="00533D28"/>
    <w:rsid w:val="00535085"/>
    <w:rsid w:val="0053524A"/>
    <w:rsid w:val="00535252"/>
    <w:rsid w:val="00535AF5"/>
    <w:rsid w:val="00536C04"/>
    <w:rsid w:val="00541981"/>
    <w:rsid w:val="005448DF"/>
    <w:rsid w:val="00545404"/>
    <w:rsid w:val="00545596"/>
    <w:rsid w:val="00545BB3"/>
    <w:rsid w:val="00547092"/>
    <w:rsid w:val="005470D1"/>
    <w:rsid w:val="00550906"/>
    <w:rsid w:val="00550B6D"/>
    <w:rsid w:val="00552965"/>
    <w:rsid w:val="00552E1D"/>
    <w:rsid w:val="0055336D"/>
    <w:rsid w:val="00556923"/>
    <w:rsid w:val="005571CE"/>
    <w:rsid w:val="00560988"/>
    <w:rsid w:val="00562309"/>
    <w:rsid w:val="00563746"/>
    <w:rsid w:val="005637E1"/>
    <w:rsid w:val="00565B75"/>
    <w:rsid w:val="0056702A"/>
    <w:rsid w:val="00570CF3"/>
    <w:rsid w:val="005722F4"/>
    <w:rsid w:val="00572823"/>
    <w:rsid w:val="00572F23"/>
    <w:rsid w:val="00574355"/>
    <w:rsid w:val="005750AC"/>
    <w:rsid w:val="0058025C"/>
    <w:rsid w:val="0058112A"/>
    <w:rsid w:val="00581361"/>
    <w:rsid w:val="005827C1"/>
    <w:rsid w:val="0058360E"/>
    <w:rsid w:val="005836C8"/>
    <w:rsid w:val="00583D3D"/>
    <w:rsid w:val="00587461"/>
    <w:rsid w:val="00591807"/>
    <w:rsid w:val="00591A66"/>
    <w:rsid w:val="00593773"/>
    <w:rsid w:val="00597D55"/>
    <w:rsid w:val="005A1541"/>
    <w:rsid w:val="005A31D0"/>
    <w:rsid w:val="005A700B"/>
    <w:rsid w:val="005B0EA8"/>
    <w:rsid w:val="005B3763"/>
    <w:rsid w:val="005B40E7"/>
    <w:rsid w:val="005B7230"/>
    <w:rsid w:val="005B72CF"/>
    <w:rsid w:val="005C09B1"/>
    <w:rsid w:val="005C351A"/>
    <w:rsid w:val="005C4E06"/>
    <w:rsid w:val="005C5039"/>
    <w:rsid w:val="005C704F"/>
    <w:rsid w:val="005D1A2F"/>
    <w:rsid w:val="005D1A7A"/>
    <w:rsid w:val="005D1D2C"/>
    <w:rsid w:val="005D28DE"/>
    <w:rsid w:val="005D551A"/>
    <w:rsid w:val="005D5CC2"/>
    <w:rsid w:val="005D67F9"/>
    <w:rsid w:val="005E02F7"/>
    <w:rsid w:val="005E3F9E"/>
    <w:rsid w:val="005E64F4"/>
    <w:rsid w:val="005E7629"/>
    <w:rsid w:val="005E7698"/>
    <w:rsid w:val="005F2365"/>
    <w:rsid w:val="005F2A89"/>
    <w:rsid w:val="005F315E"/>
    <w:rsid w:val="005F5BE0"/>
    <w:rsid w:val="00600812"/>
    <w:rsid w:val="00600A8B"/>
    <w:rsid w:val="00602222"/>
    <w:rsid w:val="006041A2"/>
    <w:rsid w:val="0060507C"/>
    <w:rsid w:val="0060633B"/>
    <w:rsid w:val="00606B4A"/>
    <w:rsid w:val="00606CF9"/>
    <w:rsid w:val="006101F8"/>
    <w:rsid w:val="00614D89"/>
    <w:rsid w:val="00614E6B"/>
    <w:rsid w:val="0061718C"/>
    <w:rsid w:val="0061753C"/>
    <w:rsid w:val="006175D1"/>
    <w:rsid w:val="006175D2"/>
    <w:rsid w:val="00617866"/>
    <w:rsid w:val="006178E4"/>
    <w:rsid w:val="00617E73"/>
    <w:rsid w:val="00620656"/>
    <w:rsid w:val="00621EB3"/>
    <w:rsid w:val="00621F6D"/>
    <w:rsid w:val="00624E4D"/>
    <w:rsid w:val="00627DAE"/>
    <w:rsid w:val="006306F2"/>
    <w:rsid w:val="0063112F"/>
    <w:rsid w:val="006314F2"/>
    <w:rsid w:val="006322B6"/>
    <w:rsid w:val="00632A3C"/>
    <w:rsid w:val="00632C94"/>
    <w:rsid w:val="0063354E"/>
    <w:rsid w:val="00635246"/>
    <w:rsid w:val="00640058"/>
    <w:rsid w:val="006419B7"/>
    <w:rsid w:val="00643269"/>
    <w:rsid w:val="00643D81"/>
    <w:rsid w:val="00643EC7"/>
    <w:rsid w:val="006445AC"/>
    <w:rsid w:val="00645A3C"/>
    <w:rsid w:val="00646623"/>
    <w:rsid w:val="00650440"/>
    <w:rsid w:val="0065496C"/>
    <w:rsid w:val="00654B8E"/>
    <w:rsid w:val="006557E4"/>
    <w:rsid w:val="0065760A"/>
    <w:rsid w:val="00657675"/>
    <w:rsid w:val="00661DBE"/>
    <w:rsid w:val="00661FB4"/>
    <w:rsid w:val="0066290C"/>
    <w:rsid w:val="00665A89"/>
    <w:rsid w:val="006670FE"/>
    <w:rsid w:val="00667B06"/>
    <w:rsid w:val="00670955"/>
    <w:rsid w:val="0067237F"/>
    <w:rsid w:val="006738D6"/>
    <w:rsid w:val="00674905"/>
    <w:rsid w:val="0067595B"/>
    <w:rsid w:val="006761E5"/>
    <w:rsid w:val="00682809"/>
    <w:rsid w:val="0068289D"/>
    <w:rsid w:val="006848AD"/>
    <w:rsid w:val="0068641F"/>
    <w:rsid w:val="00686604"/>
    <w:rsid w:val="00686F8F"/>
    <w:rsid w:val="0068785B"/>
    <w:rsid w:val="00690AFF"/>
    <w:rsid w:val="0069264C"/>
    <w:rsid w:val="00693A6C"/>
    <w:rsid w:val="0069477A"/>
    <w:rsid w:val="006A184B"/>
    <w:rsid w:val="006A1D0B"/>
    <w:rsid w:val="006A27B2"/>
    <w:rsid w:val="006A3674"/>
    <w:rsid w:val="006A40D4"/>
    <w:rsid w:val="006A4FF3"/>
    <w:rsid w:val="006A5CEF"/>
    <w:rsid w:val="006A6384"/>
    <w:rsid w:val="006A6B6A"/>
    <w:rsid w:val="006A75B5"/>
    <w:rsid w:val="006A7B83"/>
    <w:rsid w:val="006B244E"/>
    <w:rsid w:val="006B33DF"/>
    <w:rsid w:val="006B3464"/>
    <w:rsid w:val="006B3885"/>
    <w:rsid w:val="006B3A9F"/>
    <w:rsid w:val="006B4C9F"/>
    <w:rsid w:val="006C0D37"/>
    <w:rsid w:val="006C250C"/>
    <w:rsid w:val="006C3322"/>
    <w:rsid w:val="006C3DAA"/>
    <w:rsid w:val="006C6F19"/>
    <w:rsid w:val="006C7D65"/>
    <w:rsid w:val="006D276A"/>
    <w:rsid w:val="006D5A82"/>
    <w:rsid w:val="006E0AC7"/>
    <w:rsid w:val="006E27A2"/>
    <w:rsid w:val="006E50D3"/>
    <w:rsid w:val="006E5157"/>
    <w:rsid w:val="006E5166"/>
    <w:rsid w:val="006E68B3"/>
    <w:rsid w:val="006E7B78"/>
    <w:rsid w:val="006F417A"/>
    <w:rsid w:val="006F6B1F"/>
    <w:rsid w:val="006F6CCC"/>
    <w:rsid w:val="006F7A94"/>
    <w:rsid w:val="00703840"/>
    <w:rsid w:val="00705413"/>
    <w:rsid w:val="0071278B"/>
    <w:rsid w:val="00714C67"/>
    <w:rsid w:val="00717C20"/>
    <w:rsid w:val="007217C1"/>
    <w:rsid w:val="0072186B"/>
    <w:rsid w:val="00721C21"/>
    <w:rsid w:val="0072256C"/>
    <w:rsid w:val="007247BF"/>
    <w:rsid w:val="00725BEA"/>
    <w:rsid w:val="0073000E"/>
    <w:rsid w:val="0073089B"/>
    <w:rsid w:val="0073150A"/>
    <w:rsid w:val="00734AEB"/>
    <w:rsid w:val="00734D4A"/>
    <w:rsid w:val="00736CBA"/>
    <w:rsid w:val="00737AC4"/>
    <w:rsid w:val="0074087B"/>
    <w:rsid w:val="00740AFC"/>
    <w:rsid w:val="007465CC"/>
    <w:rsid w:val="00747C45"/>
    <w:rsid w:val="007507EE"/>
    <w:rsid w:val="00751249"/>
    <w:rsid w:val="00752B3C"/>
    <w:rsid w:val="00754CA0"/>
    <w:rsid w:val="007550EE"/>
    <w:rsid w:val="00755213"/>
    <w:rsid w:val="00756012"/>
    <w:rsid w:val="0076126D"/>
    <w:rsid w:val="00761443"/>
    <w:rsid w:val="00761DA7"/>
    <w:rsid w:val="00763AB8"/>
    <w:rsid w:val="00764376"/>
    <w:rsid w:val="0076579A"/>
    <w:rsid w:val="0076596A"/>
    <w:rsid w:val="00765F4C"/>
    <w:rsid w:val="00766AAC"/>
    <w:rsid w:val="00767EB7"/>
    <w:rsid w:val="00770897"/>
    <w:rsid w:val="00771110"/>
    <w:rsid w:val="00771FEE"/>
    <w:rsid w:val="00772194"/>
    <w:rsid w:val="00772513"/>
    <w:rsid w:val="00772BA2"/>
    <w:rsid w:val="007779BA"/>
    <w:rsid w:val="00781117"/>
    <w:rsid w:val="007815CB"/>
    <w:rsid w:val="00781E3D"/>
    <w:rsid w:val="0078293A"/>
    <w:rsid w:val="0079307E"/>
    <w:rsid w:val="0079338E"/>
    <w:rsid w:val="00794E5B"/>
    <w:rsid w:val="00795D6B"/>
    <w:rsid w:val="007A22AC"/>
    <w:rsid w:val="007A3124"/>
    <w:rsid w:val="007A4673"/>
    <w:rsid w:val="007A47DE"/>
    <w:rsid w:val="007A4E28"/>
    <w:rsid w:val="007A4E67"/>
    <w:rsid w:val="007A68A9"/>
    <w:rsid w:val="007B1417"/>
    <w:rsid w:val="007B1E73"/>
    <w:rsid w:val="007B42A5"/>
    <w:rsid w:val="007B5FC7"/>
    <w:rsid w:val="007C1A98"/>
    <w:rsid w:val="007C3529"/>
    <w:rsid w:val="007C3F3E"/>
    <w:rsid w:val="007C5D18"/>
    <w:rsid w:val="007C6C5C"/>
    <w:rsid w:val="007C7878"/>
    <w:rsid w:val="007C7B26"/>
    <w:rsid w:val="007C7B5E"/>
    <w:rsid w:val="007D11BA"/>
    <w:rsid w:val="007D3A11"/>
    <w:rsid w:val="007D44F1"/>
    <w:rsid w:val="007D47C0"/>
    <w:rsid w:val="007D5A15"/>
    <w:rsid w:val="007D5D55"/>
    <w:rsid w:val="007E2CF2"/>
    <w:rsid w:val="007E4484"/>
    <w:rsid w:val="007E4C7F"/>
    <w:rsid w:val="007E5893"/>
    <w:rsid w:val="007E5DD7"/>
    <w:rsid w:val="007E7259"/>
    <w:rsid w:val="007F05BC"/>
    <w:rsid w:val="007F1BED"/>
    <w:rsid w:val="007F1D6E"/>
    <w:rsid w:val="007F2AF8"/>
    <w:rsid w:val="007F4FEC"/>
    <w:rsid w:val="007F7940"/>
    <w:rsid w:val="00802674"/>
    <w:rsid w:val="00802EFB"/>
    <w:rsid w:val="00802FC6"/>
    <w:rsid w:val="0080522C"/>
    <w:rsid w:val="00806033"/>
    <w:rsid w:val="00810D14"/>
    <w:rsid w:val="00813DBB"/>
    <w:rsid w:val="0081530A"/>
    <w:rsid w:val="00815443"/>
    <w:rsid w:val="008173AA"/>
    <w:rsid w:val="008209A9"/>
    <w:rsid w:val="00820D0B"/>
    <w:rsid w:val="00821919"/>
    <w:rsid w:val="008224C5"/>
    <w:rsid w:val="00822A75"/>
    <w:rsid w:val="00823429"/>
    <w:rsid w:val="00823F06"/>
    <w:rsid w:val="00825EFC"/>
    <w:rsid w:val="00827650"/>
    <w:rsid w:val="00835198"/>
    <w:rsid w:val="008352A6"/>
    <w:rsid w:val="00837D42"/>
    <w:rsid w:val="00841044"/>
    <w:rsid w:val="0084125C"/>
    <w:rsid w:val="0084361C"/>
    <w:rsid w:val="00843E3D"/>
    <w:rsid w:val="0084749A"/>
    <w:rsid w:val="00850B75"/>
    <w:rsid w:val="008517A2"/>
    <w:rsid w:val="00851FDC"/>
    <w:rsid w:val="0085295A"/>
    <w:rsid w:val="00855C13"/>
    <w:rsid w:val="0085776B"/>
    <w:rsid w:val="00863C23"/>
    <w:rsid w:val="00866353"/>
    <w:rsid w:val="0086668B"/>
    <w:rsid w:val="0087195E"/>
    <w:rsid w:val="00877F4D"/>
    <w:rsid w:val="008804A0"/>
    <w:rsid w:val="00883425"/>
    <w:rsid w:val="00886828"/>
    <w:rsid w:val="00887CBC"/>
    <w:rsid w:val="0089089D"/>
    <w:rsid w:val="00891D39"/>
    <w:rsid w:val="00892ADE"/>
    <w:rsid w:val="00894400"/>
    <w:rsid w:val="008945D3"/>
    <w:rsid w:val="00896BBB"/>
    <w:rsid w:val="008A2668"/>
    <w:rsid w:val="008A2C85"/>
    <w:rsid w:val="008A5166"/>
    <w:rsid w:val="008A5567"/>
    <w:rsid w:val="008A73BB"/>
    <w:rsid w:val="008B1E1A"/>
    <w:rsid w:val="008B2DD9"/>
    <w:rsid w:val="008C261D"/>
    <w:rsid w:val="008C6FD6"/>
    <w:rsid w:val="008D0868"/>
    <w:rsid w:val="008D1DA6"/>
    <w:rsid w:val="008D2C27"/>
    <w:rsid w:val="008D30F7"/>
    <w:rsid w:val="008D56FF"/>
    <w:rsid w:val="008D70D3"/>
    <w:rsid w:val="008D7709"/>
    <w:rsid w:val="008E15DE"/>
    <w:rsid w:val="008E491C"/>
    <w:rsid w:val="008E4FB7"/>
    <w:rsid w:val="008E5C24"/>
    <w:rsid w:val="008E5E39"/>
    <w:rsid w:val="008E663C"/>
    <w:rsid w:val="008F4AA3"/>
    <w:rsid w:val="00901804"/>
    <w:rsid w:val="00901F61"/>
    <w:rsid w:val="009042C3"/>
    <w:rsid w:val="009055DD"/>
    <w:rsid w:val="0090663F"/>
    <w:rsid w:val="009068F3"/>
    <w:rsid w:val="0091050D"/>
    <w:rsid w:val="00913828"/>
    <w:rsid w:val="009152F6"/>
    <w:rsid w:val="00916E38"/>
    <w:rsid w:val="00920D7F"/>
    <w:rsid w:val="00926C8D"/>
    <w:rsid w:val="009355AD"/>
    <w:rsid w:val="00935E1B"/>
    <w:rsid w:val="00937670"/>
    <w:rsid w:val="00941251"/>
    <w:rsid w:val="009415EC"/>
    <w:rsid w:val="009430E7"/>
    <w:rsid w:val="0094615A"/>
    <w:rsid w:val="00946A34"/>
    <w:rsid w:val="00952108"/>
    <w:rsid w:val="009570AB"/>
    <w:rsid w:val="00960A48"/>
    <w:rsid w:val="00960B06"/>
    <w:rsid w:val="00960D03"/>
    <w:rsid w:val="009614A1"/>
    <w:rsid w:val="009627DE"/>
    <w:rsid w:val="00973DE0"/>
    <w:rsid w:val="00975293"/>
    <w:rsid w:val="009752FE"/>
    <w:rsid w:val="0097710E"/>
    <w:rsid w:val="00983069"/>
    <w:rsid w:val="009835A2"/>
    <w:rsid w:val="009839C7"/>
    <w:rsid w:val="00985306"/>
    <w:rsid w:val="00987D53"/>
    <w:rsid w:val="009928FA"/>
    <w:rsid w:val="00993E4A"/>
    <w:rsid w:val="0099447C"/>
    <w:rsid w:val="009A0E2B"/>
    <w:rsid w:val="009A4503"/>
    <w:rsid w:val="009A58F3"/>
    <w:rsid w:val="009B13E6"/>
    <w:rsid w:val="009B2D84"/>
    <w:rsid w:val="009B5425"/>
    <w:rsid w:val="009B5711"/>
    <w:rsid w:val="009B7A58"/>
    <w:rsid w:val="009C0C86"/>
    <w:rsid w:val="009C0F23"/>
    <w:rsid w:val="009C14CE"/>
    <w:rsid w:val="009C30C9"/>
    <w:rsid w:val="009C54A6"/>
    <w:rsid w:val="009C57C4"/>
    <w:rsid w:val="009C6B32"/>
    <w:rsid w:val="009D1C53"/>
    <w:rsid w:val="009D496C"/>
    <w:rsid w:val="009D5426"/>
    <w:rsid w:val="009D6AE5"/>
    <w:rsid w:val="009D6EC8"/>
    <w:rsid w:val="009E2C71"/>
    <w:rsid w:val="009E2E0E"/>
    <w:rsid w:val="009E34E6"/>
    <w:rsid w:val="009E3A2B"/>
    <w:rsid w:val="009E4D9D"/>
    <w:rsid w:val="009E513D"/>
    <w:rsid w:val="009F0A57"/>
    <w:rsid w:val="009F1230"/>
    <w:rsid w:val="009F1D32"/>
    <w:rsid w:val="009F2CA1"/>
    <w:rsid w:val="009F4187"/>
    <w:rsid w:val="009F78D2"/>
    <w:rsid w:val="009F78DA"/>
    <w:rsid w:val="00A0346F"/>
    <w:rsid w:val="00A06845"/>
    <w:rsid w:val="00A07DB9"/>
    <w:rsid w:val="00A10FE7"/>
    <w:rsid w:val="00A1234F"/>
    <w:rsid w:val="00A1376A"/>
    <w:rsid w:val="00A14E0E"/>
    <w:rsid w:val="00A20CE7"/>
    <w:rsid w:val="00A230A0"/>
    <w:rsid w:val="00A24287"/>
    <w:rsid w:val="00A24F31"/>
    <w:rsid w:val="00A30746"/>
    <w:rsid w:val="00A30D2D"/>
    <w:rsid w:val="00A324EA"/>
    <w:rsid w:val="00A37191"/>
    <w:rsid w:val="00A371C1"/>
    <w:rsid w:val="00A41B3F"/>
    <w:rsid w:val="00A41DB6"/>
    <w:rsid w:val="00A43F22"/>
    <w:rsid w:val="00A45594"/>
    <w:rsid w:val="00A45EFB"/>
    <w:rsid w:val="00A46B64"/>
    <w:rsid w:val="00A47230"/>
    <w:rsid w:val="00A535CB"/>
    <w:rsid w:val="00A57F28"/>
    <w:rsid w:val="00A61175"/>
    <w:rsid w:val="00A65D07"/>
    <w:rsid w:val="00A66E74"/>
    <w:rsid w:val="00A7103E"/>
    <w:rsid w:val="00A71FED"/>
    <w:rsid w:val="00A72C97"/>
    <w:rsid w:val="00A73147"/>
    <w:rsid w:val="00A743CF"/>
    <w:rsid w:val="00A75B15"/>
    <w:rsid w:val="00A83326"/>
    <w:rsid w:val="00A8350E"/>
    <w:rsid w:val="00A84BD7"/>
    <w:rsid w:val="00A86318"/>
    <w:rsid w:val="00A8638F"/>
    <w:rsid w:val="00A8697B"/>
    <w:rsid w:val="00A875D1"/>
    <w:rsid w:val="00A91240"/>
    <w:rsid w:val="00A91E85"/>
    <w:rsid w:val="00A94771"/>
    <w:rsid w:val="00A957EA"/>
    <w:rsid w:val="00A971FB"/>
    <w:rsid w:val="00AA10C7"/>
    <w:rsid w:val="00AA4150"/>
    <w:rsid w:val="00AB007D"/>
    <w:rsid w:val="00AB02CA"/>
    <w:rsid w:val="00AB1A51"/>
    <w:rsid w:val="00AB2BA6"/>
    <w:rsid w:val="00AB2BCB"/>
    <w:rsid w:val="00AB6274"/>
    <w:rsid w:val="00AB6D35"/>
    <w:rsid w:val="00AB7D5E"/>
    <w:rsid w:val="00AC1DE9"/>
    <w:rsid w:val="00AC32A7"/>
    <w:rsid w:val="00AC3465"/>
    <w:rsid w:val="00AC354A"/>
    <w:rsid w:val="00AC49B9"/>
    <w:rsid w:val="00AC5414"/>
    <w:rsid w:val="00AD0C86"/>
    <w:rsid w:val="00AD27A8"/>
    <w:rsid w:val="00AD5DF5"/>
    <w:rsid w:val="00AD608E"/>
    <w:rsid w:val="00AE2B30"/>
    <w:rsid w:val="00AE46DA"/>
    <w:rsid w:val="00AE63E3"/>
    <w:rsid w:val="00AE6A41"/>
    <w:rsid w:val="00AF230A"/>
    <w:rsid w:val="00AF2CEF"/>
    <w:rsid w:val="00AF4017"/>
    <w:rsid w:val="00AF4D17"/>
    <w:rsid w:val="00AF59D6"/>
    <w:rsid w:val="00AF640E"/>
    <w:rsid w:val="00AF65E6"/>
    <w:rsid w:val="00AF6F72"/>
    <w:rsid w:val="00AF7BAA"/>
    <w:rsid w:val="00B02CCF"/>
    <w:rsid w:val="00B03610"/>
    <w:rsid w:val="00B06B50"/>
    <w:rsid w:val="00B07EBE"/>
    <w:rsid w:val="00B10546"/>
    <w:rsid w:val="00B105A3"/>
    <w:rsid w:val="00B10A95"/>
    <w:rsid w:val="00B11077"/>
    <w:rsid w:val="00B11D7D"/>
    <w:rsid w:val="00B12C85"/>
    <w:rsid w:val="00B12FA0"/>
    <w:rsid w:val="00B13035"/>
    <w:rsid w:val="00B160EE"/>
    <w:rsid w:val="00B20DA7"/>
    <w:rsid w:val="00B2229D"/>
    <w:rsid w:val="00B22C96"/>
    <w:rsid w:val="00B23E53"/>
    <w:rsid w:val="00B270B3"/>
    <w:rsid w:val="00B30C95"/>
    <w:rsid w:val="00B31184"/>
    <w:rsid w:val="00B3367D"/>
    <w:rsid w:val="00B3690D"/>
    <w:rsid w:val="00B36D47"/>
    <w:rsid w:val="00B408C6"/>
    <w:rsid w:val="00B45BDD"/>
    <w:rsid w:val="00B46057"/>
    <w:rsid w:val="00B46F54"/>
    <w:rsid w:val="00B46F82"/>
    <w:rsid w:val="00B47C87"/>
    <w:rsid w:val="00B47E49"/>
    <w:rsid w:val="00B51E5B"/>
    <w:rsid w:val="00B52F8A"/>
    <w:rsid w:val="00B55AE1"/>
    <w:rsid w:val="00B57E20"/>
    <w:rsid w:val="00B625C0"/>
    <w:rsid w:val="00B62BF1"/>
    <w:rsid w:val="00B6407D"/>
    <w:rsid w:val="00B6487F"/>
    <w:rsid w:val="00B703E9"/>
    <w:rsid w:val="00B70550"/>
    <w:rsid w:val="00B71CFF"/>
    <w:rsid w:val="00B72388"/>
    <w:rsid w:val="00B7410E"/>
    <w:rsid w:val="00B742E7"/>
    <w:rsid w:val="00B74E75"/>
    <w:rsid w:val="00B75B9A"/>
    <w:rsid w:val="00B76278"/>
    <w:rsid w:val="00B8096F"/>
    <w:rsid w:val="00B82A18"/>
    <w:rsid w:val="00B83818"/>
    <w:rsid w:val="00B85125"/>
    <w:rsid w:val="00B85D13"/>
    <w:rsid w:val="00B90A2D"/>
    <w:rsid w:val="00B91FA4"/>
    <w:rsid w:val="00B93E10"/>
    <w:rsid w:val="00B93EA6"/>
    <w:rsid w:val="00B9402D"/>
    <w:rsid w:val="00B962E9"/>
    <w:rsid w:val="00B97D29"/>
    <w:rsid w:val="00BA0260"/>
    <w:rsid w:val="00BA28FB"/>
    <w:rsid w:val="00BA2C6A"/>
    <w:rsid w:val="00BA38FD"/>
    <w:rsid w:val="00BA3B75"/>
    <w:rsid w:val="00BA45E1"/>
    <w:rsid w:val="00BA52B0"/>
    <w:rsid w:val="00BA78F7"/>
    <w:rsid w:val="00BA7A00"/>
    <w:rsid w:val="00BB1FA6"/>
    <w:rsid w:val="00BB26B0"/>
    <w:rsid w:val="00BB4195"/>
    <w:rsid w:val="00BB4933"/>
    <w:rsid w:val="00BB67C2"/>
    <w:rsid w:val="00BB7612"/>
    <w:rsid w:val="00BC1F2F"/>
    <w:rsid w:val="00BC57D5"/>
    <w:rsid w:val="00BC5C49"/>
    <w:rsid w:val="00BC7108"/>
    <w:rsid w:val="00BD0970"/>
    <w:rsid w:val="00BD2D44"/>
    <w:rsid w:val="00BD58BE"/>
    <w:rsid w:val="00BD6663"/>
    <w:rsid w:val="00BD688B"/>
    <w:rsid w:val="00BD7A61"/>
    <w:rsid w:val="00BE0B04"/>
    <w:rsid w:val="00BE10B8"/>
    <w:rsid w:val="00BE6945"/>
    <w:rsid w:val="00BE7114"/>
    <w:rsid w:val="00BE775D"/>
    <w:rsid w:val="00BF0CDA"/>
    <w:rsid w:val="00BF6062"/>
    <w:rsid w:val="00BF7F11"/>
    <w:rsid w:val="00C0011E"/>
    <w:rsid w:val="00C00644"/>
    <w:rsid w:val="00C00B3D"/>
    <w:rsid w:val="00C01709"/>
    <w:rsid w:val="00C026AA"/>
    <w:rsid w:val="00C04720"/>
    <w:rsid w:val="00C06775"/>
    <w:rsid w:val="00C118B6"/>
    <w:rsid w:val="00C11DA3"/>
    <w:rsid w:val="00C14456"/>
    <w:rsid w:val="00C171BD"/>
    <w:rsid w:val="00C17C04"/>
    <w:rsid w:val="00C20104"/>
    <w:rsid w:val="00C20C63"/>
    <w:rsid w:val="00C21CD6"/>
    <w:rsid w:val="00C22B99"/>
    <w:rsid w:val="00C231EA"/>
    <w:rsid w:val="00C23D70"/>
    <w:rsid w:val="00C24BDB"/>
    <w:rsid w:val="00C251FF"/>
    <w:rsid w:val="00C26C08"/>
    <w:rsid w:val="00C26DDE"/>
    <w:rsid w:val="00C270AE"/>
    <w:rsid w:val="00C30192"/>
    <w:rsid w:val="00C315EC"/>
    <w:rsid w:val="00C32D8A"/>
    <w:rsid w:val="00C355FA"/>
    <w:rsid w:val="00C356D0"/>
    <w:rsid w:val="00C35BE6"/>
    <w:rsid w:val="00C376D1"/>
    <w:rsid w:val="00C43377"/>
    <w:rsid w:val="00C43A06"/>
    <w:rsid w:val="00C43A2F"/>
    <w:rsid w:val="00C440DA"/>
    <w:rsid w:val="00C452C7"/>
    <w:rsid w:val="00C4706C"/>
    <w:rsid w:val="00C4724C"/>
    <w:rsid w:val="00C511AD"/>
    <w:rsid w:val="00C57CD3"/>
    <w:rsid w:val="00C6168F"/>
    <w:rsid w:val="00C63261"/>
    <w:rsid w:val="00C649D9"/>
    <w:rsid w:val="00C6598B"/>
    <w:rsid w:val="00C66AA3"/>
    <w:rsid w:val="00C71444"/>
    <w:rsid w:val="00C72306"/>
    <w:rsid w:val="00C73CF3"/>
    <w:rsid w:val="00C75BA1"/>
    <w:rsid w:val="00C7702F"/>
    <w:rsid w:val="00C77ADA"/>
    <w:rsid w:val="00C77E60"/>
    <w:rsid w:val="00C85BBB"/>
    <w:rsid w:val="00C90959"/>
    <w:rsid w:val="00C918DD"/>
    <w:rsid w:val="00C9263C"/>
    <w:rsid w:val="00C9354E"/>
    <w:rsid w:val="00C93BAA"/>
    <w:rsid w:val="00C96A5E"/>
    <w:rsid w:val="00CA0F02"/>
    <w:rsid w:val="00CA1244"/>
    <w:rsid w:val="00CA4BB6"/>
    <w:rsid w:val="00CA4EFE"/>
    <w:rsid w:val="00CA509E"/>
    <w:rsid w:val="00CA74F1"/>
    <w:rsid w:val="00CA7A22"/>
    <w:rsid w:val="00CB033E"/>
    <w:rsid w:val="00CB1FB4"/>
    <w:rsid w:val="00CB352E"/>
    <w:rsid w:val="00CB546E"/>
    <w:rsid w:val="00CB5E82"/>
    <w:rsid w:val="00CB6746"/>
    <w:rsid w:val="00CB6B64"/>
    <w:rsid w:val="00CC0D80"/>
    <w:rsid w:val="00CC1379"/>
    <w:rsid w:val="00CC3B7B"/>
    <w:rsid w:val="00CC4419"/>
    <w:rsid w:val="00CC5285"/>
    <w:rsid w:val="00CC5667"/>
    <w:rsid w:val="00CC7DBA"/>
    <w:rsid w:val="00CD2555"/>
    <w:rsid w:val="00CD2558"/>
    <w:rsid w:val="00CD6B31"/>
    <w:rsid w:val="00CE09C7"/>
    <w:rsid w:val="00CE383F"/>
    <w:rsid w:val="00CE46FB"/>
    <w:rsid w:val="00CE64EC"/>
    <w:rsid w:val="00CE6F74"/>
    <w:rsid w:val="00CE72B5"/>
    <w:rsid w:val="00CE7B42"/>
    <w:rsid w:val="00CF0780"/>
    <w:rsid w:val="00CF0AF2"/>
    <w:rsid w:val="00CF2533"/>
    <w:rsid w:val="00CF318B"/>
    <w:rsid w:val="00CF4DE0"/>
    <w:rsid w:val="00CF508F"/>
    <w:rsid w:val="00CF50B1"/>
    <w:rsid w:val="00CF55E0"/>
    <w:rsid w:val="00CF59A9"/>
    <w:rsid w:val="00D001ED"/>
    <w:rsid w:val="00D00BDC"/>
    <w:rsid w:val="00D028C1"/>
    <w:rsid w:val="00D037D0"/>
    <w:rsid w:val="00D04A54"/>
    <w:rsid w:val="00D0541E"/>
    <w:rsid w:val="00D070FE"/>
    <w:rsid w:val="00D11C0F"/>
    <w:rsid w:val="00D12F9E"/>
    <w:rsid w:val="00D14CA7"/>
    <w:rsid w:val="00D14CCA"/>
    <w:rsid w:val="00D21FD4"/>
    <w:rsid w:val="00D227B6"/>
    <w:rsid w:val="00D23FC8"/>
    <w:rsid w:val="00D256AF"/>
    <w:rsid w:val="00D25E3E"/>
    <w:rsid w:val="00D26E5C"/>
    <w:rsid w:val="00D30C65"/>
    <w:rsid w:val="00D316E6"/>
    <w:rsid w:val="00D31FBC"/>
    <w:rsid w:val="00D323D7"/>
    <w:rsid w:val="00D3383B"/>
    <w:rsid w:val="00D361D5"/>
    <w:rsid w:val="00D37C4A"/>
    <w:rsid w:val="00D37F7E"/>
    <w:rsid w:val="00D400A8"/>
    <w:rsid w:val="00D407B7"/>
    <w:rsid w:val="00D4250D"/>
    <w:rsid w:val="00D50607"/>
    <w:rsid w:val="00D5312A"/>
    <w:rsid w:val="00D554B7"/>
    <w:rsid w:val="00D57EC5"/>
    <w:rsid w:val="00D57F28"/>
    <w:rsid w:val="00D60E9A"/>
    <w:rsid w:val="00D612A3"/>
    <w:rsid w:val="00D631B2"/>
    <w:rsid w:val="00D72304"/>
    <w:rsid w:val="00D72599"/>
    <w:rsid w:val="00D727F6"/>
    <w:rsid w:val="00D72F93"/>
    <w:rsid w:val="00D733CE"/>
    <w:rsid w:val="00D73500"/>
    <w:rsid w:val="00D74C74"/>
    <w:rsid w:val="00D77279"/>
    <w:rsid w:val="00D772E6"/>
    <w:rsid w:val="00D77937"/>
    <w:rsid w:val="00D832CD"/>
    <w:rsid w:val="00D837A9"/>
    <w:rsid w:val="00D8499E"/>
    <w:rsid w:val="00D8545A"/>
    <w:rsid w:val="00D85BF8"/>
    <w:rsid w:val="00D900C4"/>
    <w:rsid w:val="00D9168C"/>
    <w:rsid w:val="00D92B24"/>
    <w:rsid w:val="00D95080"/>
    <w:rsid w:val="00D95903"/>
    <w:rsid w:val="00D96AA4"/>
    <w:rsid w:val="00D97293"/>
    <w:rsid w:val="00D97BF1"/>
    <w:rsid w:val="00DA1578"/>
    <w:rsid w:val="00DA16DE"/>
    <w:rsid w:val="00DA5099"/>
    <w:rsid w:val="00DA64AA"/>
    <w:rsid w:val="00DB0D78"/>
    <w:rsid w:val="00DB3C02"/>
    <w:rsid w:val="00DB453B"/>
    <w:rsid w:val="00DB4D1D"/>
    <w:rsid w:val="00DC036E"/>
    <w:rsid w:val="00DC1A1A"/>
    <w:rsid w:val="00DC5862"/>
    <w:rsid w:val="00DC5B65"/>
    <w:rsid w:val="00DC715D"/>
    <w:rsid w:val="00DC734D"/>
    <w:rsid w:val="00DD0F19"/>
    <w:rsid w:val="00DD18B4"/>
    <w:rsid w:val="00DD228E"/>
    <w:rsid w:val="00DD2A62"/>
    <w:rsid w:val="00DD61C5"/>
    <w:rsid w:val="00DD6632"/>
    <w:rsid w:val="00DD7B1D"/>
    <w:rsid w:val="00DE00D0"/>
    <w:rsid w:val="00DE28C2"/>
    <w:rsid w:val="00DE49B9"/>
    <w:rsid w:val="00DF07AE"/>
    <w:rsid w:val="00DF0CD9"/>
    <w:rsid w:val="00DF18A5"/>
    <w:rsid w:val="00DF2207"/>
    <w:rsid w:val="00DF3396"/>
    <w:rsid w:val="00DF45CA"/>
    <w:rsid w:val="00DF486F"/>
    <w:rsid w:val="00DF4B8F"/>
    <w:rsid w:val="00E0014A"/>
    <w:rsid w:val="00E02AFA"/>
    <w:rsid w:val="00E02E86"/>
    <w:rsid w:val="00E032D6"/>
    <w:rsid w:val="00E053A0"/>
    <w:rsid w:val="00E067A6"/>
    <w:rsid w:val="00E06A32"/>
    <w:rsid w:val="00E06AC1"/>
    <w:rsid w:val="00E075AD"/>
    <w:rsid w:val="00E162F4"/>
    <w:rsid w:val="00E17D18"/>
    <w:rsid w:val="00E210AB"/>
    <w:rsid w:val="00E22DFF"/>
    <w:rsid w:val="00E2413B"/>
    <w:rsid w:val="00E25428"/>
    <w:rsid w:val="00E26C72"/>
    <w:rsid w:val="00E26DB9"/>
    <w:rsid w:val="00E32016"/>
    <w:rsid w:val="00E337E4"/>
    <w:rsid w:val="00E33830"/>
    <w:rsid w:val="00E33CE3"/>
    <w:rsid w:val="00E40A16"/>
    <w:rsid w:val="00E41A94"/>
    <w:rsid w:val="00E445F5"/>
    <w:rsid w:val="00E44B91"/>
    <w:rsid w:val="00E46353"/>
    <w:rsid w:val="00E468E4"/>
    <w:rsid w:val="00E47F67"/>
    <w:rsid w:val="00E5016F"/>
    <w:rsid w:val="00E51107"/>
    <w:rsid w:val="00E5396A"/>
    <w:rsid w:val="00E540F8"/>
    <w:rsid w:val="00E565BE"/>
    <w:rsid w:val="00E61B50"/>
    <w:rsid w:val="00E6374F"/>
    <w:rsid w:val="00E65C3F"/>
    <w:rsid w:val="00E665ED"/>
    <w:rsid w:val="00E666AA"/>
    <w:rsid w:val="00E66DC8"/>
    <w:rsid w:val="00E727A7"/>
    <w:rsid w:val="00E73D0D"/>
    <w:rsid w:val="00E7517C"/>
    <w:rsid w:val="00E76743"/>
    <w:rsid w:val="00E816B9"/>
    <w:rsid w:val="00E84A7B"/>
    <w:rsid w:val="00E86AD8"/>
    <w:rsid w:val="00E86C21"/>
    <w:rsid w:val="00E95792"/>
    <w:rsid w:val="00E95AE4"/>
    <w:rsid w:val="00EA0DA8"/>
    <w:rsid w:val="00EA24FD"/>
    <w:rsid w:val="00EA2E02"/>
    <w:rsid w:val="00EA36A1"/>
    <w:rsid w:val="00EA3F3B"/>
    <w:rsid w:val="00EA4B8F"/>
    <w:rsid w:val="00EA504B"/>
    <w:rsid w:val="00EA522C"/>
    <w:rsid w:val="00EA75D9"/>
    <w:rsid w:val="00EA78E3"/>
    <w:rsid w:val="00EB10BF"/>
    <w:rsid w:val="00EB1151"/>
    <w:rsid w:val="00EB6425"/>
    <w:rsid w:val="00EB7467"/>
    <w:rsid w:val="00EC1B93"/>
    <w:rsid w:val="00EC616E"/>
    <w:rsid w:val="00ED1325"/>
    <w:rsid w:val="00ED1EA6"/>
    <w:rsid w:val="00ED206D"/>
    <w:rsid w:val="00ED477A"/>
    <w:rsid w:val="00ED5D48"/>
    <w:rsid w:val="00ED5D76"/>
    <w:rsid w:val="00ED61FD"/>
    <w:rsid w:val="00ED7F1E"/>
    <w:rsid w:val="00EE0936"/>
    <w:rsid w:val="00EE2828"/>
    <w:rsid w:val="00EE3142"/>
    <w:rsid w:val="00EE3D66"/>
    <w:rsid w:val="00EE497D"/>
    <w:rsid w:val="00EE5F90"/>
    <w:rsid w:val="00EE7E00"/>
    <w:rsid w:val="00EF0334"/>
    <w:rsid w:val="00EF2DCF"/>
    <w:rsid w:val="00EF34B4"/>
    <w:rsid w:val="00EF762E"/>
    <w:rsid w:val="00F01355"/>
    <w:rsid w:val="00F0790B"/>
    <w:rsid w:val="00F1093F"/>
    <w:rsid w:val="00F1125C"/>
    <w:rsid w:val="00F12E3C"/>
    <w:rsid w:val="00F13D6C"/>
    <w:rsid w:val="00F14491"/>
    <w:rsid w:val="00F15EA2"/>
    <w:rsid w:val="00F160F0"/>
    <w:rsid w:val="00F16D97"/>
    <w:rsid w:val="00F203D0"/>
    <w:rsid w:val="00F20A01"/>
    <w:rsid w:val="00F21ED3"/>
    <w:rsid w:val="00F22D84"/>
    <w:rsid w:val="00F251E7"/>
    <w:rsid w:val="00F26B47"/>
    <w:rsid w:val="00F2700F"/>
    <w:rsid w:val="00F352AD"/>
    <w:rsid w:val="00F35C46"/>
    <w:rsid w:val="00F3679B"/>
    <w:rsid w:val="00F36AA3"/>
    <w:rsid w:val="00F36C06"/>
    <w:rsid w:val="00F372EE"/>
    <w:rsid w:val="00F40693"/>
    <w:rsid w:val="00F41287"/>
    <w:rsid w:val="00F418DC"/>
    <w:rsid w:val="00F41C81"/>
    <w:rsid w:val="00F4279E"/>
    <w:rsid w:val="00F439FF"/>
    <w:rsid w:val="00F471EC"/>
    <w:rsid w:val="00F47277"/>
    <w:rsid w:val="00F47397"/>
    <w:rsid w:val="00F47421"/>
    <w:rsid w:val="00F47E1A"/>
    <w:rsid w:val="00F5089C"/>
    <w:rsid w:val="00F50F69"/>
    <w:rsid w:val="00F518E3"/>
    <w:rsid w:val="00F5397C"/>
    <w:rsid w:val="00F563E0"/>
    <w:rsid w:val="00F5642C"/>
    <w:rsid w:val="00F568B1"/>
    <w:rsid w:val="00F60F96"/>
    <w:rsid w:val="00F61F87"/>
    <w:rsid w:val="00F6282B"/>
    <w:rsid w:val="00F63A43"/>
    <w:rsid w:val="00F642CC"/>
    <w:rsid w:val="00F64BCB"/>
    <w:rsid w:val="00F67F59"/>
    <w:rsid w:val="00F7197A"/>
    <w:rsid w:val="00F72AAD"/>
    <w:rsid w:val="00F7635E"/>
    <w:rsid w:val="00F77D04"/>
    <w:rsid w:val="00F8372F"/>
    <w:rsid w:val="00F87FA0"/>
    <w:rsid w:val="00F90512"/>
    <w:rsid w:val="00F91481"/>
    <w:rsid w:val="00F92CFD"/>
    <w:rsid w:val="00F92D5A"/>
    <w:rsid w:val="00F961D2"/>
    <w:rsid w:val="00FA0CEA"/>
    <w:rsid w:val="00FA1667"/>
    <w:rsid w:val="00FA1D9F"/>
    <w:rsid w:val="00FA2E45"/>
    <w:rsid w:val="00FA3B00"/>
    <w:rsid w:val="00FA510F"/>
    <w:rsid w:val="00FA69E9"/>
    <w:rsid w:val="00FB0D9B"/>
    <w:rsid w:val="00FB40F6"/>
    <w:rsid w:val="00FB495C"/>
    <w:rsid w:val="00FC12C3"/>
    <w:rsid w:val="00FC273E"/>
    <w:rsid w:val="00FC2979"/>
    <w:rsid w:val="00FC411C"/>
    <w:rsid w:val="00FC6AD2"/>
    <w:rsid w:val="00FC7C70"/>
    <w:rsid w:val="00FD304D"/>
    <w:rsid w:val="00FD35DF"/>
    <w:rsid w:val="00FD3DA9"/>
    <w:rsid w:val="00FD4BF6"/>
    <w:rsid w:val="00FD63D2"/>
    <w:rsid w:val="00FD6DE4"/>
    <w:rsid w:val="00FE1663"/>
    <w:rsid w:val="00FE1B16"/>
    <w:rsid w:val="00FE4F37"/>
    <w:rsid w:val="00FE5759"/>
    <w:rsid w:val="00FE5B66"/>
    <w:rsid w:val="00FE610B"/>
    <w:rsid w:val="00FF09A2"/>
    <w:rsid w:val="00FF2FF6"/>
    <w:rsid w:val="00FF4759"/>
    <w:rsid w:val="00FF51C7"/>
    <w:rsid w:val="00FF6D8E"/>
    <w:rsid w:val="00FF7A28"/>
    <w:rsid w:val="00FF7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53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
    <w:name w:val="Основной текст1"/>
    <w:basedOn w:val="a0"/>
    <w:rsid w:val="00DB453B"/>
  </w:style>
  <w:style w:type="table" w:styleId="a4">
    <w:name w:val="Table Grid"/>
    <w:basedOn w:val="a1"/>
    <w:uiPriority w:val="59"/>
    <w:rsid w:val="00DB4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B453B"/>
    <w:pPr>
      <w:spacing w:after="0" w:line="240" w:lineRule="auto"/>
    </w:pPr>
  </w:style>
  <w:style w:type="character" w:styleId="a6">
    <w:name w:val="Hyperlink"/>
    <w:basedOn w:val="a0"/>
    <w:uiPriority w:val="99"/>
    <w:unhideWhenUsed/>
    <w:rsid w:val="00DB453B"/>
    <w:rPr>
      <w:color w:val="0000FF" w:themeColor="hyperlink"/>
      <w:u w:val="single"/>
    </w:rPr>
  </w:style>
  <w:style w:type="paragraph" w:styleId="a7">
    <w:name w:val="footer"/>
    <w:basedOn w:val="a"/>
    <w:link w:val="a8"/>
    <w:uiPriority w:val="99"/>
    <w:semiHidden/>
    <w:unhideWhenUsed/>
    <w:rsid w:val="00D554B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D554B7"/>
  </w:style>
  <w:style w:type="paragraph" w:styleId="a9">
    <w:name w:val="Normal (Web)"/>
    <w:basedOn w:val="a"/>
    <w:uiPriority w:val="99"/>
    <w:unhideWhenUsed/>
    <w:rsid w:val="00050A18"/>
    <w:pPr>
      <w:spacing w:before="100" w:beforeAutospacing="1" w:after="100" w:afterAutospacing="1"/>
    </w:pPr>
  </w:style>
  <w:style w:type="character" w:styleId="aa">
    <w:name w:val="Strong"/>
    <w:basedOn w:val="a0"/>
    <w:uiPriority w:val="22"/>
    <w:qFormat/>
    <w:rsid w:val="00050A18"/>
    <w:rPr>
      <w:b/>
      <w:bCs/>
    </w:rPr>
  </w:style>
  <w:style w:type="character" w:styleId="ab">
    <w:name w:val="Emphasis"/>
    <w:basedOn w:val="a0"/>
    <w:uiPriority w:val="20"/>
    <w:qFormat/>
    <w:rsid w:val="00050A18"/>
    <w:rPr>
      <w:i/>
      <w:iCs/>
    </w:rPr>
  </w:style>
  <w:style w:type="character" w:customStyle="1" w:styleId="apple-converted-space">
    <w:name w:val="apple-converted-space"/>
    <w:basedOn w:val="a0"/>
    <w:rsid w:val="00050A18"/>
  </w:style>
  <w:style w:type="paragraph" w:styleId="ac">
    <w:name w:val="Balloon Text"/>
    <w:basedOn w:val="a"/>
    <w:link w:val="ad"/>
    <w:uiPriority w:val="99"/>
    <w:semiHidden/>
    <w:unhideWhenUsed/>
    <w:rsid w:val="00ED5D48"/>
    <w:rPr>
      <w:rFonts w:ascii="Tahoma" w:hAnsi="Tahoma" w:cs="Tahoma"/>
      <w:sz w:val="16"/>
      <w:szCs w:val="16"/>
    </w:rPr>
  </w:style>
  <w:style w:type="character" w:customStyle="1" w:styleId="ad">
    <w:name w:val="Текст выноски Знак"/>
    <w:basedOn w:val="a0"/>
    <w:link w:val="ac"/>
    <w:uiPriority w:val="99"/>
    <w:semiHidden/>
    <w:rsid w:val="00ED5D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71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sad17@kras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20</Pages>
  <Words>6056</Words>
  <Characters>34524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2015-10-14T05:13:00Z</cp:lastPrinted>
  <dcterms:created xsi:type="dcterms:W3CDTF">2015-08-19T08:18:00Z</dcterms:created>
  <dcterms:modified xsi:type="dcterms:W3CDTF">2015-12-09T04:10:00Z</dcterms:modified>
</cp:coreProperties>
</file>